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332D8C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332D8C">
        <w:rPr>
          <w:b/>
          <w:bCs/>
          <w:sz w:val="22"/>
          <w:szCs w:val="22"/>
        </w:rPr>
        <w:t xml:space="preserve">PORTARIA CAU/SP Nº </w:t>
      </w:r>
      <w:r w:rsidR="0073750C" w:rsidRPr="00332D8C">
        <w:rPr>
          <w:b/>
          <w:bCs/>
          <w:sz w:val="22"/>
          <w:szCs w:val="22"/>
        </w:rPr>
        <w:t>15</w:t>
      </w:r>
      <w:r w:rsidR="00F5379E" w:rsidRPr="00332D8C">
        <w:rPr>
          <w:b/>
          <w:bCs/>
          <w:sz w:val="22"/>
          <w:szCs w:val="22"/>
        </w:rPr>
        <w:t>4</w:t>
      </w:r>
      <w:r w:rsidRPr="00332D8C">
        <w:rPr>
          <w:b/>
          <w:bCs/>
          <w:sz w:val="22"/>
          <w:szCs w:val="22"/>
        </w:rPr>
        <w:t xml:space="preserve">, DE </w:t>
      </w:r>
      <w:r w:rsidR="00F5379E" w:rsidRPr="00332D8C">
        <w:rPr>
          <w:b/>
          <w:bCs/>
          <w:sz w:val="22"/>
          <w:szCs w:val="22"/>
        </w:rPr>
        <w:t>08 DE JANEIRO DE 2018</w:t>
      </w:r>
      <w:r w:rsidR="001F6046" w:rsidRPr="00332D8C">
        <w:rPr>
          <w:b/>
          <w:bCs/>
          <w:sz w:val="22"/>
          <w:szCs w:val="22"/>
        </w:rPr>
        <w:t>.</w:t>
      </w:r>
    </w:p>
    <w:p w:rsidR="00AD084A" w:rsidRPr="00332D8C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F935BB" w:rsidRPr="00332D8C" w:rsidRDefault="00F935BB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332D8C" w:rsidRDefault="00F5379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332D8C">
        <w:rPr>
          <w:rFonts w:ascii="Times New Roman" w:hAnsi="Times New Roman" w:cs="Times New Roman"/>
          <w:sz w:val="22"/>
          <w:szCs w:val="22"/>
        </w:rPr>
        <w:t>Institui</w:t>
      </w:r>
      <w:r w:rsidR="008E4814" w:rsidRPr="00332D8C">
        <w:rPr>
          <w:rFonts w:ascii="Times New Roman" w:hAnsi="Times New Roman" w:cs="Times New Roman"/>
          <w:sz w:val="22"/>
          <w:szCs w:val="22"/>
        </w:rPr>
        <w:t xml:space="preserve"> Grupo de Trab</w:t>
      </w:r>
      <w:r w:rsidR="00D95923">
        <w:rPr>
          <w:rFonts w:ascii="Times New Roman" w:hAnsi="Times New Roman" w:cs="Times New Roman"/>
          <w:sz w:val="22"/>
          <w:szCs w:val="22"/>
        </w:rPr>
        <w:t>alho para o</w:t>
      </w:r>
      <w:r w:rsidR="008E4814" w:rsidRPr="00332D8C">
        <w:rPr>
          <w:rFonts w:ascii="Times New Roman" w:hAnsi="Times New Roman" w:cs="Times New Roman"/>
          <w:sz w:val="22"/>
          <w:szCs w:val="22"/>
        </w:rPr>
        <w:t xml:space="preserve"> acompanhamento do processo de transição da</w:t>
      </w:r>
      <w:r w:rsidR="00335233" w:rsidRPr="00332D8C">
        <w:rPr>
          <w:rFonts w:ascii="Times New Roman" w:hAnsi="Times New Roman" w:cs="Times New Roman"/>
          <w:sz w:val="22"/>
          <w:szCs w:val="22"/>
        </w:rPr>
        <w:t>s</w:t>
      </w:r>
      <w:r w:rsidR="008E4814" w:rsidRPr="00332D8C">
        <w:rPr>
          <w:rFonts w:ascii="Times New Roman" w:hAnsi="Times New Roman" w:cs="Times New Roman"/>
          <w:sz w:val="22"/>
          <w:szCs w:val="22"/>
        </w:rPr>
        <w:t xml:space="preserve"> gest</w:t>
      </w:r>
      <w:r w:rsidR="00335233" w:rsidRPr="00332D8C">
        <w:rPr>
          <w:rFonts w:ascii="Times New Roman" w:hAnsi="Times New Roman" w:cs="Times New Roman"/>
          <w:sz w:val="22"/>
          <w:szCs w:val="22"/>
        </w:rPr>
        <w:t>ões</w:t>
      </w:r>
      <w:r w:rsidR="008E4814" w:rsidRPr="00332D8C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Paulo, em razão do início de vigência do mandato 2018-2020</w:t>
      </w:r>
      <w:r w:rsidR="008D109E" w:rsidRPr="00332D8C">
        <w:rPr>
          <w:rFonts w:ascii="Times New Roman" w:hAnsi="Times New Roman" w:cs="Times New Roman"/>
          <w:sz w:val="22"/>
          <w:szCs w:val="22"/>
        </w:rPr>
        <w:t>.</w:t>
      </w:r>
    </w:p>
    <w:p w:rsidR="00CC6A72" w:rsidRPr="00332D8C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Pr="00332D8C" w:rsidRDefault="000A18AF" w:rsidP="000A18AF">
      <w:pPr>
        <w:jc w:val="both"/>
        <w:rPr>
          <w:sz w:val="22"/>
          <w:szCs w:val="22"/>
        </w:rPr>
      </w:pPr>
      <w:r w:rsidRPr="00332D8C">
        <w:rPr>
          <w:sz w:val="22"/>
          <w:szCs w:val="22"/>
        </w:rPr>
        <w:t xml:space="preserve">O Presidente do Conselho de Arquitetura e Urbanismo de São Paulo (CAU/SP), no exercício das atribuições que lhe confere </w:t>
      </w:r>
      <w:r w:rsidR="008E4814" w:rsidRPr="00332D8C">
        <w:rPr>
          <w:sz w:val="22"/>
          <w:szCs w:val="22"/>
        </w:rPr>
        <w:t>a</w:t>
      </w:r>
      <w:r w:rsidRPr="00332D8C">
        <w:rPr>
          <w:sz w:val="22"/>
          <w:szCs w:val="22"/>
        </w:rPr>
        <w:t xml:space="preserve"> Lei n° 12.378, de 31 de dezembro de 2010</w:t>
      </w:r>
      <w:r w:rsidR="008D109E" w:rsidRPr="00332D8C">
        <w:rPr>
          <w:sz w:val="22"/>
          <w:szCs w:val="22"/>
        </w:rPr>
        <w:t xml:space="preserve"> e com fundamento na</w:t>
      </w:r>
      <w:r w:rsidR="008E4814" w:rsidRPr="00332D8C">
        <w:rPr>
          <w:sz w:val="22"/>
          <w:szCs w:val="22"/>
        </w:rPr>
        <w:t>s disposições contidas no Art. 155</w:t>
      </w:r>
      <w:r w:rsidR="008D109E" w:rsidRPr="00332D8C">
        <w:rPr>
          <w:sz w:val="22"/>
          <w:szCs w:val="22"/>
        </w:rPr>
        <w:t xml:space="preserve">, </w:t>
      </w:r>
      <w:r w:rsidR="008E4814" w:rsidRPr="00332D8C">
        <w:rPr>
          <w:sz w:val="22"/>
          <w:szCs w:val="22"/>
        </w:rPr>
        <w:t>XXXIX</w:t>
      </w:r>
      <w:r w:rsidR="008D109E" w:rsidRPr="00332D8C">
        <w:rPr>
          <w:sz w:val="22"/>
          <w:szCs w:val="22"/>
        </w:rPr>
        <w:t>, do Regimento Interno do CAU/SP, e ainda,</w:t>
      </w:r>
    </w:p>
    <w:p w:rsidR="008D109E" w:rsidRPr="00332D8C" w:rsidRDefault="008D109E" w:rsidP="000A18AF">
      <w:pPr>
        <w:jc w:val="both"/>
        <w:rPr>
          <w:sz w:val="22"/>
          <w:szCs w:val="22"/>
        </w:rPr>
      </w:pPr>
    </w:p>
    <w:p w:rsidR="008E4814" w:rsidRPr="00332D8C" w:rsidRDefault="008E4814" w:rsidP="008E4814">
      <w:pPr>
        <w:spacing w:after="160" w:line="254" w:lineRule="auto"/>
        <w:jc w:val="both"/>
        <w:rPr>
          <w:sz w:val="22"/>
          <w:szCs w:val="22"/>
        </w:rPr>
      </w:pPr>
      <w:r w:rsidRPr="00332D8C">
        <w:rPr>
          <w:sz w:val="22"/>
          <w:szCs w:val="22"/>
        </w:rPr>
        <w:t>Considerando o término do mandato eletivo do CAU/SP relativo ao triênio 201</w:t>
      </w:r>
      <w:r w:rsidRPr="00332D8C">
        <w:rPr>
          <w:sz w:val="22"/>
          <w:szCs w:val="22"/>
        </w:rPr>
        <w:t>5</w:t>
      </w:r>
      <w:r w:rsidRPr="00332D8C">
        <w:rPr>
          <w:sz w:val="22"/>
          <w:szCs w:val="22"/>
        </w:rPr>
        <w:t>-201</w:t>
      </w:r>
      <w:r w:rsidRPr="00332D8C">
        <w:rPr>
          <w:sz w:val="22"/>
          <w:szCs w:val="22"/>
        </w:rPr>
        <w:t>7</w:t>
      </w:r>
      <w:r w:rsidRPr="00332D8C">
        <w:rPr>
          <w:sz w:val="22"/>
          <w:szCs w:val="22"/>
        </w:rPr>
        <w:t xml:space="preserve"> e o início do novo mandato relativo ao triênio 201</w:t>
      </w:r>
      <w:r w:rsidRPr="00332D8C">
        <w:rPr>
          <w:sz w:val="22"/>
          <w:szCs w:val="22"/>
        </w:rPr>
        <w:t>8</w:t>
      </w:r>
      <w:r w:rsidRPr="00332D8C">
        <w:rPr>
          <w:sz w:val="22"/>
          <w:szCs w:val="22"/>
        </w:rPr>
        <w:t>-20</w:t>
      </w:r>
      <w:r w:rsidRPr="00332D8C">
        <w:rPr>
          <w:sz w:val="22"/>
          <w:szCs w:val="22"/>
        </w:rPr>
        <w:t>20</w:t>
      </w:r>
      <w:r w:rsidRPr="00332D8C">
        <w:rPr>
          <w:sz w:val="22"/>
          <w:szCs w:val="22"/>
        </w:rPr>
        <w:t>;</w:t>
      </w:r>
    </w:p>
    <w:p w:rsidR="008E4814" w:rsidRPr="00332D8C" w:rsidRDefault="008E4814" w:rsidP="008E4814">
      <w:pPr>
        <w:spacing w:after="160" w:line="254" w:lineRule="auto"/>
        <w:jc w:val="both"/>
        <w:rPr>
          <w:sz w:val="22"/>
          <w:szCs w:val="22"/>
        </w:rPr>
      </w:pPr>
      <w:r w:rsidRPr="00332D8C">
        <w:rPr>
          <w:sz w:val="22"/>
          <w:szCs w:val="22"/>
        </w:rPr>
        <w:t xml:space="preserve">Considerando </w:t>
      </w:r>
      <w:r w:rsidRPr="00332D8C">
        <w:rPr>
          <w:sz w:val="22"/>
          <w:szCs w:val="22"/>
        </w:rPr>
        <w:t xml:space="preserve">a eleição dos </w:t>
      </w:r>
      <w:r w:rsidRPr="00332D8C">
        <w:rPr>
          <w:sz w:val="22"/>
          <w:szCs w:val="22"/>
        </w:rPr>
        <w:t>membros das Comissões Ordinárias do CAU/SP, bem como seus coordenadores</w:t>
      </w:r>
      <w:r w:rsidR="00335233" w:rsidRPr="00332D8C">
        <w:rPr>
          <w:sz w:val="22"/>
          <w:szCs w:val="22"/>
        </w:rPr>
        <w:t>, ocorrida na</w:t>
      </w:r>
      <w:r w:rsidRPr="00332D8C">
        <w:rPr>
          <w:sz w:val="22"/>
          <w:szCs w:val="22"/>
        </w:rPr>
        <w:t xml:space="preserve"> 1ª Sessão Plenária Ordinária do CAU/SP, em 04 de janeiro de 2018</w:t>
      </w:r>
      <w:r w:rsidRPr="00332D8C">
        <w:rPr>
          <w:sz w:val="22"/>
          <w:szCs w:val="22"/>
        </w:rPr>
        <w:t>;</w:t>
      </w:r>
    </w:p>
    <w:p w:rsidR="00335233" w:rsidRPr="00332D8C" w:rsidRDefault="00335233" w:rsidP="00335233">
      <w:pPr>
        <w:spacing w:after="160" w:line="254" w:lineRule="auto"/>
        <w:jc w:val="both"/>
        <w:rPr>
          <w:sz w:val="22"/>
          <w:szCs w:val="22"/>
        </w:rPr>
      </w:pPr>
      <w:r w:rsidRPr="00332D8C">
        <w:rPr>
          <w:sz w:val="22"/>
          <w:szCs w:val="22"/>
        </w:rPr>
        <w:t xml:space="preserve">Considerando </w:t>
      </w:r>
      <w:r w:rsidRPr="00332D8C">
        <w:rPr>
          <w:sz w:val="22"/>
          <w:szCs w:val="22"/>
        </w:rPr>
        <w:t>os</w:t>
      </w:r>
      <w:r w:rsidRPr="00332D8C">
        <w:rPr>
          <w:sz w:val="22"/>
          <w:szCs w:val="22"/>
        </w:rPr>
        <w:t xml:space="preserve"> Art</w:t>
      </w:r>
      <w:r w:rsidRPr="00332D8C">
        <w:rPr>
          <w:sz w:val="22"/>
          <w:szCs w:val="22"/>
        </w:rPr>
        <w:t>igos</w:t>
      </w:r>
      <w:r w:rsidRPr="00332D8C">
        <w:rPr>
          <w:sz w:val="22"/>
          <w:szCs w:val="22"/>
        </w:rPr>
        <w:t xml:space="preserve"> 157 e 158 do Regimento Interno do CAU/SP, </w:t>
      </w:r>
      <w:r w:rsidRPr="00332D8C">
        <w:rPr>
          <w:sz w:val="22"/>
          <w:szCs w:val="22"/>
        </w:rPr>
        <w:t xml:space="preserve">que tratam do Conselho Diretor e sua composição; </w:t>
      </w:r>
    </w:p>
    <w:p w:rsidR="008E4814" w:rsidRPr="00332D8C" w:rsidRDefault="008E4814" w:rsidP="008E4814">
      <w:pPr>
        <w:spacing w:after="160" w:line="254" w:lineRule="auto"/>
        <w:jc w:val="both"/>
        <w:rPr>
          <w:sz w:val="22"/>
          <w:szCs w:val="22"/>
        </w:rPr>
      </w:pPr>
      <w:r w:rsidRPr="00332D8C">
        <w:rPr>
          <w:sz w:val="22"/>
          <w:szCs w:val="22"/>
        </w:rPr>
        <w:t>Considerando a necessidade de se estabelecer normas e procedimentos de transição das gestões;</w:t>
      </w:r>
    </w:p>
    <w:p w:rsidR="00056E5E" w:rsidRPr="00332D8C" w:rsidRDefault="00056E5E" w:rsidP="000A18AF">
      <w:pPr>
        <w:rPr>
          <w:b/>
          <w:sz w:val="22"/>
          <w:szCs w:val="22"/>
        </w:rPr>
      </w:pPr>
    </w:p>
    <w:p w:rsidR="000A18AF" w:rsidRPr="00332D8C" w:rsidRDefault="000A18AF" w:rsidP="000A18AF">
      <w:pPr>
        <w:rPr>
          <w:b/>
          <w:sz w:val="22"/>
          <w:szCs w:val="22"/>
        </w:rPr>
      </w:pPr>
      <w:r w:rsidRPr="00332D8C">
        <w:rPr>
          <w:b/>
          <w:sz w:val="22"/>
          <w:szCs w:val="22"/>
        </w:rPr>
        <w:t>RESOLVE:</w:t>
      </w:r>
    </w:p>
    <w:p w:rsidR="000A18AF" w:rsidRPr="00332D8C" w:rsidRDefault="000A18AF" w:rsidP="000A18AF">
      <w:pPr>
        <w:rPr>
          <w:sz w:val="22"/>
          <w:szCs w:val="22"/>
        </w:rPr>
      </w:pPr>
    </w:p>
    <w:p w:rsidR="001232B4" w:rsidRPr="00332D8C" w:rsidRDefault="000A18AF" w:rsidP="00335233">
      <w:pPr>
        <w:jc w:val="both"/>
        <w:rPr>
          <w:sz w:val="22"/>
          <w:szCs w:val="22"/>
        </w:rPr>
      </w:pPr>
      <w:r w:rsidRPr="00332D8C">
        <w:rPr>
          <w:sz w:val="22"/>
          <w:szCs w:val="22"/>
        </w:rPr>
        <w:t xml:space="preserve">Art. 1° </w:t>
      </w:r>
      <w:r w:rsidR="001232B4" w:rsidRPr="00332D8C">
        <w:rPr>
          <w:sz w:val="22"/>
          <w:szCs w:val="22"/>
        </w:rPr>
        <w:t>I</w:t>
      </w:r>
      <w:r w:rsidR="00335233" w:rsidRPr="00332D8C">
        <w:rPr>
          <w:sz w:val="22"/>
          <w:szCs w:val="22"/>
        </w:rPr>
        <w:t xml:space="preserve">nstituir </w:t>
      </w:r>
      <w:r w:rsidR="00335233" w:rsidRPr="00332D8C">
        <w:rPr>
          <w:sz w:val="22"/>
          <w:szCs w:val="22"/>
        </w:rPr>
        <w:t>Grupo de Trabalho</w:t>
      </w:r>
      <w:r w:rsidR="00FA570B">
        <w:rPr>
          <w:sz w:val="22"/>
          <w:szCs w:val="22"/>
        </w:rPr>
        <w:t>, de caráter consultivo,</w:t>
      </w:r>
      <w:r w:rsidR="00335233" w:rsidRPr="00332D8C">
        <w:rPr>
          <w:sz w:val="22"/>
          <w:szCs w:val="22"/>
        </w:rPr>
        <w:t xml:space="preserve"> para </w:t>
      </w:r>
      <w:r w:rsidR="00D95923">
        <w:rPr>
          <w:sz w:val="22"/>
          <w:szCs w:val="22"/>
        </w:rPr>
        <w:t>o</w:t>
      </w:r>
      <w:r w:rsidR="00335233" w:rsidRPr="00332D8C">
        <w:rPr>
          <w:sz w:val="22"/>
          <w:szCs w:val="22"/>
        </w:rPr>
        <w:t xml:space="preserve"> acompanhamento do processo de transição das gestões do CAU/SP, em razão do término do mandato relativo ao triênio 2015-2017 e início do mandato relativo ao triênio 2018-2020</w:t>
      </w:r>
      <w:r w:rsidR="001232B4" w:rsidRPr="00332D8C">
        <w:rPr>
          <w:sz w:val="22"/>
          <w:szCs w:val="22"/>
        </w:rPr>
        <w:t>.</w:t>
      </w:r>
    </w:p>
    <w:p w:rsidR="001232B4" w:rsidRPr="00332D8C" w:rsidRDefault="001232B4" w:rsidP="00335233">
      <w:pPr>
        <w:jc w:val="both"/>
        <w:rPr>
          <w:sz w:val="22"/>
          <w:szCs w:val="22"/>
        </w:rPr>
      </w:pPr>
    </w:p>
    <w:p w:rsidR="001232B4" w:rsidRPr="00332D8C" w:rsidRDefault="001232B4" w:rsidP="00335233">
      <w:pPr>
        <w:jc w:val="both"/>
        <w:rPr>
          <w:sz w:val="22"/>
          <w:szCs w:val="22"/>
        </w:rPr>
      </w:pPr>
      <w:r w:rsidRPr="00332D8C">
        <w:rPr>
          <w:sz w:val="22"/>
          <w:szCs w:val="22"/>
        </w:rPr>
        <w:t xml:space="preserve">Art. 2º O Grupo de Trabalho ora instituído terá por finalidade permitir a continuidade dos </w:t>
      </w:r>
      <w:r w:rsidR="00051802" w:rsidRPr="00332D8C">
        <w:rPr>
          <w:sz w:val="22"/>
          <w:szCs w:val="22"/>
        </w:rPr>
        <w:t>trabalhos realizados no CAU/SP de forma ininterrupta e organizada, com o compartilhamento de informações necessárias para a gestão do órgão.</w:t>
      </w:r>
    </w:p>
    <w:p w:rsidR="001232B4" w:rsidRPr="00332D8C" w:rsidRDefault="001232B4" w:rsidP="00335233">
      <w:pPr>
        <w:jc w:val="both"/>
        <w:rPr>
          <w:sz w:val="22"/>
          <w:szCs w:val="22"/>
        </w:rPr>
      </w:pPr>
    </w:p>
    <w:p w:rsidR="00335233" w:rsidRPr="00332D8C" w:rsidRDefault="00051802" w:rsidP="00335233">
      <w:pPr>
        <w:jc w:val="both"/>
        <w:rPr>
          <w:sz w:val="22"/>
          <w:szCs w:val="22"/>
        </w:rPr>
      </w:pPr>
      <w:r w:rsidRPr="00332D8C">
        <w:rPr>
          <w:sz w:val="22"/>
          <w:szCs w:val="22"/>
        </w:rPr>
        <w:t>Art. 3º.</w:t>
      </w:r>
      <w:r w:rsidR="00335233" w:rsidRPr="00332D8C">
        <w:rPr>
          <w:sz w:val="22"/>
          <w:szCs w:val="22"/>
        </w:rPr>
        <w:t xml:space="preserve"> </w:t>
      </w:r>
      <w:r w:rsidRPr="00332D8C">
        <w:rPr>
          <w:sz w:val="22"/>
          <w:szCs w:val="22"/>
        </w:rPr>
        <w:t>Para composiç</w:t>
      </w:r>
      <w:r w:rsidR="00D95923">
        <w:rPr>
          <w:sz w:val="22"/>
          <w:szCs w:val="22"/>
        </w:rPr>
        <w:t>ão do Grupo de T</w:t>
      </w:r>
      <w:r w:rsidRPr="00332D8C">
        <w:rPr>
          <w:sz w:val="22"/>
          <w:szCs w:val="22"/>
        </w:rPr>
        <w:t>rabalho ficam nomeados os seguintes membros</w:t>
      </w:r>
      <w:r w:rsidR="00335233" w:rsidRPr="00332D8C">
        <w:rPr>
          <w:sz w:val="22"/>
          <w:szCs w:val="22"/>
        </w:rPr>
        <w:t>:</w:t>
      </w:r>
      <w:r w:rsidRPr="00332D8C">
        <w:rPr>
          <w:sz w:val="22"/>
          <w:szCs w:val="22"/>
        </w:rPr>
        <w:t xml:space="preserve"> </w:t>
      </w:r>
    </w:p>
    <w:p w:rsidR="001232B4" w:rsidRPr="00332D8C" w:rsidRDefault="001232B4" w:rsidP="0033523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51802" w:rsidRPr="00332D8C" w:rsidRDefault="00051802" w:rsidP="0005180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 xml:space="preserve">I – </w:t>
      </w:r>
      <w:proofErr w:type="gramStart"/>
      <w:r w:rsidRPr="00332D8C">
        <w:rPr>
          <w:color w:val="000000"/>
          <w:sz w:val="22"/>
          <w:szCs w:val="22"/>
        </w:rPr>
        <w:t>na</w:t>
      </w:r>
      <w:proofErr w:type="gramEnd"/>
      <w:r w:rsidRPr="00332D8C">
        <w:rPr>
          <w:color w:val="000000"/>
          <w:sz w:val="22"/>
          <w:szCs w:val="22"/>
        </w:rPr>
        <w:t xml:space="preserve"> </w:t>
      </w:r>
      <w:r w:rsidRPr="00332D8C">
        <w:rPr>
          <w:color w:val="000000"/>
          <w:sz w:val="22"/>
          <w:szCs w:val="22"/>
        </w:rPr>
        <w:t>qualidade de coordenador</w:t>
      </w:r>
      <w:r w:rsidRPr="00332D8C">
        <w:rPr>
          <w:color w:val="000000"/>
          <w:sz w:val="22"/>
          <w:szCs w:val="22"/>
        </w:rPr>
        <w:t>es</w:t>
      </w:r>
      <w:r w:rsidRPr="00332D8C">
        <w:rPr>
          <w:color w:val="000000"/>
          <w:sz w:val="22"/>
          <w:szCs w:val="22"/>
        </w:rPr>
        <w:t xml:space="preserve"> da</w:t>
      </w:r>
      <w:r w:rsidRPr="00332D8C">
        <w:rPr>
          <w:color w:val="000000"/>
          <w:sz w:val="22"/>
          <w:szCs w:val="22"/>
        </w:rPr>
        <w:t>s</w:t>
      </w:r>
      <w:r w:rsidRPr="00332D8C">
        <w:rPr>
          <w:color w:val="000000"/>
          <w:sz w:val="22"/>
          <w:szCs w:val="22"/>
        </w:rPr>
        <w:t xml:space="preserve"> Comiss</w:t>
      </w:r>
      <w:r w:rsidRPr="00332D8C">
        <w:rPr>
          <w:color w:val="000000"/>
          <w:sz w:val="22"/>
          <w:szCs w:val="22"/>
        </w:rPr>
        <w:t>ões</w:t>
      </w:r>
      <w:r w:rsidRPr="00332D8C">
        <w:rPr>
          <w:color w:val="000000"/>
          <w:sz w:val="22"/>
          <w:szCs w:val="22"/>
        </w:rPr>
        <w:t xml:space="preserve"> Permanente</w:t>
      </w:r>
      <w:r w:rsidRPr="00332D8C">
        <w:rPr>
          <w:color w:val="000000"/>
          <w:sz w:val="22"/>
          <w:szCs w:val="22"/>
        </w:rPr>
        <w:t>s</w:t>
      </w:r>
      <w:r w:rsidRPr="00332D8C">
        <w:rPr>
          <w:color w:val="000000"/>
          <w:sz w:val="22"/>
          <w:szCs w:val="22"/>
        </w:rPr>
        <w:t xml:space="preserve"> do CAU/SP</w:t>
      </w:r>
      <w:r w:rsidR="00FB5C7D" w:rsidRPr="00332D8C">
        <w:rPr>
          <w:color w:val="000000"/>
          <w:sz w:val="22"/>
          <w:szCs w:val="22"/>
        </w:rPr>
        <w:t>, eleitos para o</w:t>
      </w:r>
      <w:r w:rsidRPr="00332D8C">
        <w:rPr>
          <w:color w:val="000000"/>
          <w:sz w:val="22"/>
          <w:szCs w:val="22"/>
        </w:rPr>
        <w:t xml:space="preserve"> triênio 20</w:t>
      </w:r>
      <w:r w:rsidRPr="00332D8C">
        <w:rPr>
          <w:color w:val="000000"/>
          <w:sz w:val="22"/>
          <w:szCs w:val="22"/>
        </w:rPr>
        <w:t>1</w:t>
      </w:r>
      <w:r w:rsidRPr="00332D8C">
        <w:rPr>
          <w:color w:val="000000"/>
          <w:sz w:val="22"/>
          <w:szCs w:val="22"/>
        </w:rPr>
        <w:t>5-2017</w:t>
      </w:r>
      <w:r w:rsidRPr="00332D8C">
        <w:rPr>
          <w:color w:val="000000"/>
          <w:sz w:val="22"/>
          <w:szCs w:val="22"/>
        </w:rPr>
        <w:t>:</w:t>
      </w:r>
    </w:p>
    <w:p w:rsidR="00332D8C" w:rsidRPr="00332D8C" w:rsidRDefault="00332D8C" w:rsidP="0005180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51802" w:rsidRPr="00332D8C" w:rsidRDefault="00051802" w:rsidP="004E457C">
      <w:pPr>
        <w:pStyle w:val="PargrafodaLista"/>
        <w:numPr>
          <w:ilvl w:val="0"/>
          <w:numId w:val="2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332D8C">
        <w:rPr>
          <w:rFonts w:ascii="Times New Roman" w:hAnsi="Times New Roman"/>
          <w:color w:val="000000"/>
          <w:lang w:eastAsia="pt-BR"/>
        </w:rPr>
        <w:t>Afonso Celso Bueno Monteiro</w:t>
      </w:r>
      <w:r w:rsidRPr="00332D8C">
        <w:rPr>
          <w:rFonts w:ascii="Times New Roman" w:hAnsi="Times New Roman"/>
          <w:color w:val="000000"/>
          <w:lang w:eastAsia="pt-BR"/>
        </w:rPr>
        <w:t>;</w:t>
      </w:r>
    </w:p>
    <w:p w:rsidR="00051802" w:rsidRPr="00332D8C" w:rsidRDefault="00051802" w:rsidP="004E457C">
      <w:pPr>
        <w:pStyle w:val="PargrafodaList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eastAsia="pt-BR"/>
        </w:rPr>
      </w:pPr>
      <w:r w:rsidRPr="00332D8C">
        <w:rPr>
          <w:rFonts w:ascii="Times New Roman" w:hAnsi="Times New Roman"/>
          <w:color w:val="000000"/>
          <w:lang w:eastAsia="pt-BR"/>
        </w:rPr>
        <w:t>Edmilson Queiroz Dias</w:t>
      </w:r>
    </w:p>
    <w:p w:rsidR="00051802" w:rsidRPr="00332D8C" w:rsidRDefault="00051802" w:rsidP="004E457C">
      <w:pPr>
        <w:pStyle w:val="PargrafodaList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eastAsia="pt-BR"/>
        </w:rPr>
      </w:pPr>
      <w:r w:rsidRPr="00332D8C">
        <w:rPr>
          <w:rFonts w:ascii="Times New Roman" w:hAnsi="Times New Roman"/>
          <w:color w:val="000000"/>
          <w:lang w:eastAsia="pt-BR"/>
        </w:rPr>
        <w:t>Flavio Marcondes</w:t>
      </w:r>
      <w:r w:rsidRPr="00332D8C">
        <w:rPr>
          <w:rFonts w:ascii="Times New Roman" w:hAnsi="Times New Roman"/>
          <w:color w:val="000000"/>
          <w:lang w:eastAsia="pt-BR"/>
        </w:rPr>
        <w:t>;</w:t>
      </w:r>
    </w:p>
    <w:p w:rsidR="00051802" w:rsidRPr="00332D8C" w:rsidRDefault="00051802" w:rsidP="004E457C">
      <w:pPr>
        <w:pStyle w:val="PargrafodaList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eastAsia="pt-BR"/>
        </w:rPr>
      </w:pPr>
      <w:r w:rsidRPr="00332D8C">
        <w:rPr>
          <w:rFonts w:ascii="Times New Roman" w:hAnsi="Times New Roman"/>
          <w:color w:val="000000"/>
          <w:lang w:eastAsia="pt-BR"/>
        </w:rPr>
        <w:t>Marcelo Martins Barrachi</w:t>
      </w:r>
      <w:r w:rsidRPr="00332D8C">
        <w:rPr>
          <w:rFonts w:ascii="Times New Roman" w:hAnsi="Times New Roman"/>
          <w:color w:val="000000"/>
          <w:lang w:eastAsia="pt-BR"/>
        </w:rPr>
        <w:t>;</w:t>
      </w:r>
    </w:p>
    <w:p w:rsidR="00051802" w:rsidRPr="00332D8C" w:rsidRDefault="00051802" w:rsidP="004E457C">
      <w:pPr>
        <w:pStyle w:val="PargrafodaList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eastAsia="pt-BR"/>
        </w:rPr>
      </w:pPr>
      <w:r w:rsidRPr="00332D8C">
        <w:rPr>
          <w:rFonts w:ascii="Times New Roman" w:hAnsi="Times New Roman"/>
          <w:color w:val="000000"/>
          <w:lang w:eastAsia="pt-BR"/>
        </w:rPr>
        <w:t>Rosana Ferrari</w:t>
      </w:r>
      <w:r w:rsidRPr="00332D8C">
        <w:rPr>
          <w:rFonts w:ascii="Times New Roman" w:hAnsi="Times New Roman"/>
          <w:color w:val="000000"/>
          <w:lang w:eastAsia="pt-BR"/>
        </w:rPr>
        <w:t>; e</w:t>
      </w:r>
    </w:p>
    <w:p w:rsidR="00051802" w:rsidRPr="00332D8C" w:rsidRDefault="00051802" w:rsidP="004E457C">
      <w:pPr>
        <w:pStyle w:val="PargrafodaLista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lang w:eastAsia="pt-BR"/>
        </w:rPr>
      </w:pPr>
      <w:r w:rsidRPr="00332D8C">
        <w:rPr>
          <w:rFonts w:ascii="Times New Roman" w:hAnsi="Times New Roman"/>
          <w:lang w:eastAsia="pt-BR"/>
        </w:rPr>
        <w:t>Silvio John Heilbut</w:t>
      </w:r>
      <w:r w:rsidRPr="00332D8C">
        <w:rPr>
          <w:rFonts w:ascii="Times New Roman" w:hAnsi="Times New Roman"/>
          <w:lang w:eastAsia="pt-BR"/>
        </w:rPr>
        <w:t>.</w:t>
      </w:r>
    </w:p>
    <w:p w:rsidR="00051802" w:rsidRPr="00332D8C" w:rsidRDefault="00051802" w:rsidP="00051802">
      <w:pPr>
        <w:pStyle w:val="PargrafodaLista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051802" w:rsidRPr="00332D8C" w:rsidRDefault="00051802" w:rsidP="00051802">
      <w:pPr>
        <w:pStyle w:val="PargrafodaLista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</w:rPr>
      </w:pPr>
      <w:r w:rsidRPr="00332D8C">
        <w:rPr>
          <w:rFonts w:ascii="Times New Roman" w:hAnsi="Times New Roman"/>
          <w:color w:val="000000"/>
        </w:rPr>
        <w:t xml:space="preserve">II – </w:t>
      </w:r>
      <w:proofErr w:type="gramStart"/>
      <w:r w:rsidRPr="00332D8C">
        <w:rPr>
          <w:rFonts w:ascii="Times New Roman" w:hAnsi="Times New Roman"/>
          <w:color w:val="000000"/>
        </w:rPr>
        <w:t>na</w:t>
      </w:r>
      <w:proofErr w:type="gramEnd"/>
      <w:r w:rsidRPr="00332D8C">
        <w:rPr>
          <w:rFonts w:ascii="Times New Roman" w:hAnsi="Times New Roman"/>
          <w:color w:val="000000"/>
        </w:rPr>
        <w:t xml:space="preserve"> qualidade de Diretores do CAU/SP</w:t>
      </w:r>
      <w:r w:rsidR="00FB5C7D" w:rsidRPr="00332D8C">
        <w:rPr>
          <w:rFonts w:ascii="Times New Roman" w:hAnsi="Times New Roman"/>
          <w:color w:val="000000"/>
        </w:rPr>
        <w:t>, eleitos para o</w:t>
      </w:r>
      <w:r w:rsidRPr="00332D8C">
        <w:rPr>
          <w:rFonts w:ascii="Times New Roman" w:hAnsi="Times New Roman"/>
          <w:color w:val="000000"/>
        </w:rPr>
        <w:t xml:space="preserve"> triênio de 2015-2017:</w:t>
      </w:r>
    </w:p>
    <w:p w:rsidR="00051802" w:rsidRPr="00332D8C" w:rsidRDefault="00051802" w:rsidP="00051802">
      <w:pPr>
        <w:pStyle w:val="PargrafodaLista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</w:rPr>
      </w:pPr>
    </w:p>
    <w:p w:rsidR="00051802" w:rsidRPr="00332D8C" w:rsidRDefault="00051802" w:rsidP="004E457C">
      <w:pPr>
        <w:pStyle w:val="NormalWeb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Altamir Clodoaldo Rodrigues da Fonseca</w:t>
      </w:r>
      <w:r w:rsidRPr="00332D8C">
        <w:rPr>
          <w:color w:val="000000"/>
          <w:sz w:val="22"/>
          <w:szCs w:val="22"/>
        </w:rPr>
        <w:t>;</w:t>
      </w:r>
    </w:p>
    <w:p w:rsidR="00051802" w:rsidRPr="00332D8C" w:rsidRDefault="00051802" w:rsidP="004E457C">
      <w:pPr>
        <w:pStyle w:val="NormalWeb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Carlos Alberto Silveira Pupo</w:t>
      </w:r>
      <w:r w:rsidRPr="00332D8C">
        <w:rPr>
          <w:color w:val="000000"/>
          <w:sz w:val="22"/>
          <w:szCs w:val="22"/>
        </w:rPr>
        <w:t>;</w:t>
      </w:r>
    </w:p>
    <w:p w:rsidR="00051802" w:rsidRPr="00332D8C" w:rsidRDefault="00051802" w:rsidP="004E457C">
      <w:pPr>
        <w:pStyle w:val="NormalWeb"/>
        <w:numPr>
          <w:ilvl w:val="0"/>
          <w:numId w:val="19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José Borelli Neto</w:t>
      </w:r>
      <w:r w:rsidRPr="00332D8C">
        <w:rPr>
          <w:color w:val="000000"/>
          <w:sz w:val="22"/>
          <w:szCs w:val="22"/>
        </w:rPr>
        <w:t>;</w:t>
      </w:r>
      <w:r w:rsidRPr="00332D8C">
        <w:rPr>
          <w:color w:val="000000"/>
          <w:sz w:val="22"/>
          <w:szCs w:val="22"/>
        </w:rPr>
        <w:t xml:space="preserve"> </w:t>
      </w:r>
    </w:p>
    <w:p w:rsidR="00051802" w:rsidRPr="00332D8C" w:rsidRDefault="00051802" w:rsidP="004E457C">
      <w:pPr>
        <w:pStyle w:val="NormalWeb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lastRenderedPageBreak/>
        <w:t>Luiz Fisberg</w:t>
      </w:r>
      <w:r w:rsidRPr="00332D8C">
        <w:rPr>
          <w:color w:val="000000"/>
          <w:sz w:val="22"/>
          <w:szCs w:val="22"/>
        </w:rPr>
        <w:t>; e</w:t>
      </w:r>
    </w:p>
    <w:p w:rsidR="00051802" w:rsidRPr="00332D8C" w:rsidRDefault="00051802" w:rsidP="004E457C">
      <w:pPr>
        <w:pStyle w:val="NormalWeb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Paulo Canguçu Fraga Burgo</w:t>
      </w:r>
      <w:r w:rsidRPr="00332D8C">
        <w:rPr>
          <w:color w:val="000000"/>
          <w:sz w:val="22"/>
          <w:szCs w:val="22"/>
        </w:rPr>
        <w:t>.</w:t>
      </w:r>
      <w:r w:rsidRPr="00332D8C">
        <w:rPr>
          <w:color w:val="000000"/>
          <w:sz w:val="22"/>
          <w:szCs w:val="22"/>
        </w:rPr>
        <w:t xml:space="preserve"> </w:t>
      </w:r>
    </w:p>
    <w:p w:rsidR="00051802" w:rsidRPr="00332D8C" w:rsidRDefault="00051802" w:rsidP="000518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51802" w:rsidRPr="00332D8C" w:rsidRDefault="00051802" w:rsidP="0005180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III – na qualidade de coordenadores das Comissões Ordinárias do CAU/SP</w:t>
      </w:r>
      <w:r w:rsidR="00FB5C7D" w:rsidRPr="00332D8C">
        <w:rPr>
          <w:color w:val="000000"/>
          <w:sz w:val="22"/>
          <w:szCs w:val="22"/>
        </w:rPr>
        <w:t>, eleitos para</w:t>
      </w:r>
      <w:r w:rsidRPr="00332D8C">
        <w:rPr>
          <w:color w:val="000000"/>
          <w:sz w:val="22"/>
          <w:szCs w:val="22"/>
        </w:rPr>
        <w:t xml:space="preserve"> o triênio 2018-2020:</w:t>
      </w:r>
    </w:p>
    <w:p w:rsidR="00051802" w:rsidRPr="00332D8C" w:rsidRDefault="00051802" w:rsidP="00051802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 xml:space="preserve"> </w:t>
      </w:r>
    </w:p>
    <w:p w:rsidR="00B15CCD" w:rsidRDefault="00B15CCD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 Marques Rosa;</w:t>
      </w:r>
      <w:bookmarkStart w:id="0" w:name="_GoBack"/>
      <w:bookmarkEnd w:id="0"/>
    </w:p>
    <w:p w:rsidR="00051802" w:rsidRPr="00332D8C" w:rsidRDefault="00051802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Anita Affonso Ferreira</w:t>
      </w:r>
      <w:r w:rsidR="00FB5C7D" w:rsidRPr="00332D8C">
        <w:rPr>
          <w:color w:val="000000"/>
          <w:sz w:val="22"/>
          <w:szCs w:val="22"/>
        </w:rPr>
        <w:t>;</w:t>
      </w:r>
    </w:p>
    <w:p w:rsidR="00051802" w:rsidRPr="00332D8C" w:rsidRDefault="00051802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Carlos Alberto Silveira Pupo</w:t>
      </w:r>
      <w:r w:rsidR="00FB5C7D" w:rsidRPr="00332D8C">
        <w:rPr>
          <w:color w:val="000000"/>
          <w:sz w:val="22"/>
          <w:szCs w:val="22"/>
        </w:rPr>
        <w:t>;</w:t>
      </w:r>
    </w:p>
    <w:p w:rsidR="00051802" w:rsidRPr="00332D8C" w:rsidRDefault="00051802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 xml:space="preserve">José Antonio </w:t>
      </w:r>
      <w:proofErr w:type="spellStart"/>
      <w:r w:rsidRPr="00332D8C">
        <w:rPr>
          <w:color w:val="000000"/>
          <w:sz w:val="22"/>
          <w:szCs w:val="22"/>
        </w:rPr>
        <w:t>Lanchoti</w:t>
      </w:r>
      <w:proofErr w:type="spellEnd"/>
      <w:r w:rsidR="00FB5C7D" w:rsidRPr="00332D8C">
        <w:rPr>
          <w:color w:val="000000"/>
          <w:sz w:val="22"/>
          <w:szCs w:val="22"/>
        </w:rPr>
        <w:t>;</w:t>
      </w:r>
    </w:p>
    <w:p w:rsidR="00FB5C7D" w:rsidRPr="00332D8C" w:rsidRDefault="00051802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Marco Antonio Teixeira da Silva</w:t>
      </w:r>
      <w:r w:rsidR="00FB5C7D" w:rsidRPr="00332D8C">
        <w:rPr>
          <w:color w:val="000000"/>
          <w:sz w:val="22"/>
          <w:szCs w:val="22"/>
        </w:rPr>
        <w:t>; e</w:t>
      </w:r>
    </w:p>
    <w:p w:rsidR="00051802" w:rsidRPr="00332D8C" w:rsidRDefault="00051802" w:rsidP="004E457C">
      <w:pPr>
        <w:pStyle w:val="NormalWeb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332D8C">
        <w:rPr>
          <w:color w:val="000000"/>
          <w:sz w:val="22"/>
          <w:szCs w:val="22"/>
        </w:rPr>
        <w:t>Tercia Almeida de Oliveira</w:t>
      </w:r>
      <w:r w:rsidR="00FB5C7D" w:rsidRPr="00332D8C">
        <w:rPr>
          <w:color w:val="000000"/>
          <w:sz w:val="22"/>
          <w:szCs w:val="22"/>
        </w:rPr>
        <w:t>.</w:t>
      </w:r>
    </w:p>
    <w:p w:rsidR="00FB5C7D" w:rsidRDefault="00FB5C7D" w:rsidP="00FB5C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2F93" w:rsidRDefault="00332D8C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Parágrafo único. Os membros nomeados</w:t>
      </w:r>
      <w:r w:rsidR="0070271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constantes dos incisos I e II, do presente artigo, serão responsáveis pelo acompanhamento da transição das gestões apenas no que se refere as suas áreas de atuação, enquanto coordenadores e diretores eleitos para o triênio 2015-2017.</w:t>
      </w:r>
    </w:p>
    <w:p w:rsidR="00332D8C" w:rsidRDefault="00332D8C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32D8C" w:rsidRDefault="00332D8C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4º. </w:t>
      </w:r>
      <w:r w:rsidR="0070271C">
        <w:rPr>
          <w:color w:val="000000"/>
          <w:sz w:val="22"/>
          <w:szCs w:val="22"/>
        </w:rPr>
        <w:t xml:space="preserve">O Grupo de Trabalho ora constituído reunir-se-á mediante convocação </w:t>
      </w:r>
      <w:r w:rsidR="00FA570B">
        <w:rPr>
          <w:color w:val="000000"/>
          <w:sz w:val="22"/>
          <w:szCs w:val="22"/>
        </w:rPr>
        <w:t xml:space="preserve">e pauta </w:t>
      </w:r>
      <w:r w:rsidR="0070271C">
        <w:rPr>
          <w:color w:val="000000"/>
          <w:sz w:val="22"/>
          <w:szCs w:val="22"/>
        </w:rPr>
        <w:t xml:space="preserve">da Presidência do CAU/SP. </w:t>
      </w:r>
    </w:p>
    <w:p w:rsidR="0070271C" w:rsidRDefault="0070271C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271C" w:rsidRDefault="00FA570B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§1º</w:t>
      </w:r>
      <w:r w:rsidR="0070271C">
        <w:rPr>
          <w:color w:val="000000"/>
          <w:sz w:val="22"/>
          <w:szCs w:val="22"/>
        </w:rPr>
        <w:t xml:space="preserve">. As convocações de que trata o </w:t>
      </w:r>
      <w:r w:rsidR="0070271C">
        <w:rPr>
          <w:i/>
          <w:color w:val="000000"/>
          <w:sz w:val="22"/>
          <w:szCs w:val="22"/>
        </w:rPr>
        <w:t>caput</w:t>
      </w:r>
      <w:r w:rsidR="0070271C">
        <w:rPr>
          <w:color w:val="000000"/>
          <w:sz w:val="22"/>
          <w:szCs w:val="22"/>
        </w:rPr>
        <w:t xml:space="preserve"> do presente artigo obedecerão </w:t>
      </w:r>
      <w:r>
        <w:rPr>
          <w:color w:val="000000"/>
          <w:sz w:val="22"/>
          <w:szCs w:val="22"/>
        </w:rPr>
        <w:t>a</w:t>
      </w:r>
      <w:r w:rsidR="0070271C">
        <w:rPr>
          <w:color w:val="000000"/>
          <w:sz w:val="22"/>
          <w:szCs w:val="22"/>
        </w:rPr>
        <w:t xml:space="preserve">o calendário instituído pela Presidência do CAU/SP, </w:t>
      </w:r>
      <w:r>
        <w:rPr>
          <w:color w:val="000000"/>
          <w:sz w:val="22"/>
          <w:szCs w:val="22"/>
        </w:rPr>
        <w:t>de acordo com o assunto de interesse a ser tratado na reunião.</w:t>
      </w:r>
    </w:p>
    <w:p w:rsidR="00FA570B" w:rsidRDefault="00FA570B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A570B" w:rsidRPr="00332D8C" w:rsidRDefault="00FA570B" w:rsidP="00332D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§2º. O quórum das reuniões do Grupo de Trabalho será de metade mais um dos membros convocados de acord</w:t>
      </w:r>
      <w:r w:rsidR="0007483D">
        <w:rPr>
          <w:color w:val="000000"/>
          <w:sz w:val="22"/>
          <w:szCs w:val="22"/>
        </w:rPr>
        <w:t>o com o assunto objeto da pauta a ser tratada.</w:t>
      </w:r>
    </w:p>
    <w:p w:rsidR="0028525E" w:rsidRDefault="0028525E" w:rsidP="0033523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7483D" w:rsidRPr="00332D8C" w:rsidRDefault="0007483D" w:rsidP="000748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5º. As reuniões do Grupo de Trabalho poderão ser acompanhadas pelo Chefe de Gabinete do CAU/SP, a critério da Presidência do Conselho.</w:t>
      </w:r>
    </w:p>
    <w:p w:rsidR="0028525E" w:rsidRPr="00332D8C" w:rsidRDefault="0028525E" w:rsidP="000748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F2F93" w:rsidRDefault="00A55337" w:rsidP="00A5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6º. O Grupo de Trabalho ora instituído terá o prazo de 30 (trinta) dias para a finalização dos trabalhos, a contar da data da assinatura da presente Portaria, podendo tal prazo ser prorrogado por uma única vez, mediante ato normativo específico.</w:t>
      </w:r>
    </w:p>
    <w:p w:rsidR="00A55337" w:rsidRDefault="00A55337" w:rsidP="00A5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55337" w:rsidRPr="00332D8C" w:rsidRDefault="00A55337" w:rsidP="00A5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Parágrafo único. Ao término dos trabalhos, os membros do Grupo de Trabalho responsáveis pela gestão do CAU/SP no triênio de 2015-2017, constante</w:t>
      </w:r>
      <w:r w:rsidR="0028540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dos incisos I e II, do art. 3</w:t>
      </w:r>
      <w:r w:rsidR="00512F45">
        <w:rPr>
          <w:color w:val="000000"/>
          <w:sz w:val="22"/>
          <w:szCs w:val="22"/>
        </w:rPr>
        <w:t>º</w:t>
      </w:r>
      <w:r w:rsidR="0028540C">
        <w:rPr>
          <w:color w:val="000000"/>
          <w:sz w:val="22"/>
          <w:szCs w:val="22"/>
        </w:rPr>
        <w:t>,</w:t>
      </w:r>
      <w:r w:rsidR="00512F45">
        <w:rPr>
          <w:color w:val="000000"/>
          <w:sz w:val="22"/>
          <w:szCs w:val="22"/>
        </w:rPr>
        <w:t xml:space="preserve"> da presente Portaria, deverão apresentar relatório final contendo os atos de gestão praticados durante os seus mandatos.</w:t>
      </w:r>
    </w:p>
    <w:p w:rsidR="003E2F2F" w:rsidRPr="00332D8C" w:rsidRDefault="000A18AF" w:rsidP="003352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2D8C">
        <w:rPr>
          <w:rFonts w:ascii="Times New Roman" w:hAnsi="Times New Roman" w:cs="Times New Roman"/>
          <w:sz w:val="22"/>
          <w:szCs w:val="22"/>
        </w:rPr>
        <w:br/>
      </w:r>
      <w:r w:rsidR="003E2F2F" w:rsidRPr="00332D8C">
        <w:rPr>
          <w:rFonts w:ascii="Times New Roman" w:hAnsi="Times New Roman" w:cs="Times New Roman"/>
          <w:sz w:val="22"/>
          <w:szCs w:val="22"/>
        </w:rPr>
        <w:t xml:space="preserve">Art. </w:t>
      </w:r>
      <w:r w:rsidR="00512F45">
        <w:rPr>
          <w:rFonts w:ascii="Times New Roman" w:hAnsi="Times New Roman" w:cs="Times New Roman"/>
          <w:sz w:val="22"/>
          <w:szCs w:val="22"/>
        </w:rPr>
        <w:t>7</w:t>
      </w:r>
      <w:r w:rsidR="003E2F2F" w:rsidRPr="00332D8C">
        <w:rPr>
          <w:rFonts w:ascii="Times New Roman" w:hAnsi="Times New Roman" w:cs="Times New Roman"/>
          <w:sz w:val="22"/>
          <w:szCs w:val="22"/>
        </w:rPr>
        <w:t>º Esta Portaria entra em vigor na data de sua assinatura.</w:t>
      </w:r>
    </w:p>
    <w:p w:rsidR="000A18AF" w:rsidRPr="00332D8C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332D8C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332D8C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332D8C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12F45">
        <w:rPr>
          <w:rFonts w:ascii="Times New Roman" w:hAnsi="Times New Roman" w:cs="Times New Roman"/>
          <w:sz w:val="22"/>
          <w:szCs w:val="22"/>
        </w:rPr>
        <w:t>08 de janeiro de 2018</w:t>
      </w:r>
      <w:r w:rsidRPr="00332D8C">
        <w:rPr>
          <w:rFonts w:ascii="Times New Roman" w:hAnsi="Times New Roman" w:cs="Times New Roman"/>
          <w:sz w:val="22"/>
          <w:szCs w:val="22"/>
        </w:rPr>
        <w:t>.</w:t>
      </w:r>
    </w:p>
    <w:p w:rsidR="00AD084A" w:rsidRPr="00332D8C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332D8C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332D8C" w:rsidRDefault="00512F45" w:rsidP="005D5284">
      <w:pPr>
        <w:ind w:right="-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José Roberto </w:t>
      </w:r>
      <w:proofErr w:type="spellStart"/>
      <w:r>
        <w:rPr>
          <w:b/>
          <w:sz w:val="22"/>
          <w:szCs w:val="22"/>
        </w:rPr>
        <w:t>Geraldine</w:t>
      </w:r>
      <w:proofErr w:type="spellEnd"/>
      <w:r>
        <w:rPr>
          <w:b/>
          <w:sz w:val="22"/>
          <w:szCs w:val="22"/>
        </w:rPr>
        <w:t xml:space="preserve"> Junior</w:t>
      </w:r>
    </w:p>
    <w:p w:rsidR="00B61D08" w:rsidRPr="00332D8C" w:rsidRDefault="00AD084A" w:rsidP="00F5407E">
      <w:pPr>
        <w:ind w:right="-7"/>
        <w:jc w:val="center"/>
        <w:rPr>
          <w:sz w:val="22"/>
          <w:szCs w:val="22"/>
        </w:rPr>
      </w:pPr>
      <w:r w:rsidRPr="00332D8C">
        <w:rPr>
          <w:sz w:val="22"/>
          <w:szCs w:val="22"/>
        </w:rPr>
        <w:t>Presidente do CAU/SP</w:t>
      </w:r>
    </w:p>
    <w:p w:rsidR="00F5379E" w:rsidRPr="00332D8C" w:rsidRDefault="00F5379E" w:rsidP="00F5407E">
      <w:pPr>
        <w:ind w:right="-7"/>
        <w:jc w:val="center"/>
        <w:rPr>
          <w:sz w:val="22"/>
          <w:szCs w:val="22"/>
        </w:rPr>
      </w:pPr>
    </w:p>
    <w:p w:rsidR="008E4814" w:rsidRPr="00332D8C" w:rsidRDefault="008E4814" w:rsidP="008E4814">
      <w:pPr>
        <w:ind w:left="4111"/>
        <w:jc w:val="both"/>
        <w:rPr>
          <w:b/>
          <w:sz w:val="22"/>
          <w:szCs w:val="22"/>
        </w:rPr>
      </w:pPr>
    </w:p>
    <w:p w:rsidR="008E4814" w:rsidRPr="00332D8C" w:rsidRDefault="008E4814" w:rsidP="008E4814">
      <w:pPr>
        <w:ind w:left="4111"/>
        <w:jc w:val="both"/>
        <w:rPr>
          <w:b/>
          <w:sz w:val="22"/>
          <w:szCs w:val="22"/>
        </w:rPr>
      </w:pPr>
    </w:p>
    <w:p w:rsidR="008E4814" w:rsidRPr="00332D8C" w:rsidRDefault="008E4814" w:rsidP="008E4814">
      <w:pPr>
        <w:ind w:left="100"/>
        <w:jc w:val="both"/>
        <w:rPr>
          <w:b/>
          <w:sz w:val="22"/>
          <w:szCs w:val="22"/>
        </w:rPr>
      </w:pPr>
    </w:p>
    <w:p w:rsidR="008E4814" w:rsidRPr="00332D8C" w:rsidRDefault="008E4814" w:rsidP="008E4814">
      <w:pPr>
        <w:jc w:val="center"/>
        <w:rPr>
          <w:sz w:val="22"/>
          <w:szCs w:val="22"/>
        </w:rPr>
      </w:pPr>
    </w:p>
    <w:p w:rsidR="00F5379E" w:rsidRPr="00332D8C" w:rsidRDefault="00F5379E" w:rsidP="00F5407E">
      <w:pPr>
        <w:ind w:right="-7"/>
        <w:jc w:val="center"/>
        <w:rPr>
          <w:sz w:val="22"/>
          <w:szCs w:val="22"/>
        </w:rPr>
      </w:pPr>
    </w:p>
    <w:sectPr w:rsidR="00F5379E" w:rsidRPr="00332D8C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634688">
              <w:rPr>
                <w:sz w:val="18"/>
                <w:szCs w:val="18"/>
              </w:rPr>
              <w:t>15</w:t>
            </w:r>
            <w:r w:rsidR="00335233">
              <w:rPr>
                <w:sz w:val="18"/>
                <w:szCs w:val="18"/>
              </w:rPr>
              <w:t>4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15CCD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15CCD">
              <w:rPr>
                <w:b/>
                <w:bCs/>
                <w:noProof/>
                <w:sz w:val="18"/>
                <w:szCs w:val="18"/>
              </w:rPr>
              <w:t>2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65C71"/>
    <w:multiLevelType w:val="hybridMultilevel"/>
    <w:tmpl w:val="0D524946"/>
    <w:lvl w:ilvl="0" w:tplc="88047D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2D87"/>
    <w:multiLevelType w:val="hybridMultilevel"/>
    <w:tmpl w:val="C1D23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E87797"/>
    <w:multiLevelType w:val="hybridMultilevel"/>
    <w:tmpl w:val="E39A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8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632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1802"/>
    <w:rsid w:val="00055519"/>
    <w:rsid w:val="00056745"/>
    <w:rsid w:val="00056E5E"/>
    <w:rsid w:val="0007122E"/>
    <w:rsid w:val="0007483D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232B4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1F6046"/>
    <w:rsid w:val="00203490"/>
    <w:rsid w:val="00206C3F"/>
    <w:rsid w:val="00217F33"/>
    <w:rsid w:val="00224988"/>
    <w:rsid w:val="00226597"/>
    <w:rsid w:val="00226780"/>
    <w:rsid w:val="0022715B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5E"/>
    <w:rsid w:val="0028527E"/>
    <w:rsid w:val="0028540C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32D8C"/>
    <w:rsid w:val="00335233"/>
    <w:rsid w:val="0035369C"/>
    <w:rsid w:val="0035526C"/>
    <w:rsid w:val="00360224"/>
    <w:rsid w:val="00360B57"/>
    <w:rsid w:val="00380798"/>
    <w:rsid w:val="0038254F"/>
    <w:rsid w:val="00386674"/>
    <w:rsid w:val="00390C9F"/>
    <w:rsid w:val="003A7172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E457C"/>
    <w:rsid w:val="004F751D"/>
    <w:rsid w:val="004F7724"/>
    <w:rsid w:val="00512F45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34688"/>
    <w:rsid w:val="006427EA"/>
    <w:rsid w:val="00643A6B"/>
    <w:rsid w:val="00643CC1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271C"/>
    <w:rsid w:val="00703E23"/>
    <w:rsid w:val="00720F2C"/>
    <w:rsid w:val="00726A1F"/>
    <w:rsid w:val="00735E97"/>
    <w:rsid w:val="0073750C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96D42"/>
    <w:rsid w:val="008B0307"/>
    <w:rsid w:val="008C458D"/>
    <w:rsid w:val="008D109E"/>
    <w:rsid w:val="008D303C"/>
    <w:rsid w:val="008D32C3"/>
    <w:rsid w:val="008D3665"/>
    <w:rsid w:val="008E4814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C2237"/>
    <w:rsid w:val="009C7FA4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55337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15CCD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ACE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95923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EF2F93"/>
    <w:rsid w:val="00F04988"/>
    <w:rsid w:val="00F04DAC"/>
    <w:rsid w:val="00F07796"/>
    <w:rsid w:val="00F2527C"/>
    <w:rsid w:val="00F30DC9"/>
    <w:rsid w:val="00F40C1F"/>
    <w:rsid w:val="00F46C58"/>
    <w:rsid w:val="00F5098A"/>
    <w:rsid w:val="00F5379E"/>
    <w:rsid w:val="00F5407E"/>
    <w:rsid w:val="00F553E8"/>
    <w:rsid w:val="00F935BB"/>
    <w:rsid w:val="00FA570B"/>
    <w:rsid w:val="00FB5C7D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13</cp:revision>
  <cp:lastPrinted>2018-01-08T19:04:00Z</cp:lastPrinted>
  <dcterms:created xsi:type="dcterms:W3CDTF">2018-01-08T17:26:00Z</dcterms:created>
  <dcterms:modified xsi:type="dcterms:W3CDTF">2018-01-08T19:37:00Z</dcterms:modified>
</cp:coreProperties>
</file>