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4A" w:rsidRDefault="00E3784A" w:rsidP="00495EC5">
      <w:pPr>
        <w:rPr>
          <w:rFonts w:ascii="Calibri" w:hAnsi="Calibri" w:cs="Calibri"/>
          <w:color w:val="000000"/>
          <w:sz w:val="23"/>
          <w:szCs w:val="23"/>
          <w:lang w:val="pt-BR" w:eastAsia="pt-BR"/>
        </w:rPr>
      </w:pPr>
    </w:p>
    <w:p w:rsidR="00E3784A" w:rsidRDefault="00E3784A" w:rsidP="001F2A5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PORTARIA NORMATIVA CAU/</w:t>
      </w:r>
      <w:r w:rsidR="001577DB">
        <w:rPr>
          <w:b/>
          <w:bCs/>
          <w:sz w:val="23"/>
          <w:szCs w:val="23"/>
        </w:rPr>
        <w:t>SP</w:t>
      </w:r>
      <w:r>
        <w:rPr>
          <w:b/>
          <w:bCs/>
          <w:sz w:val="23"/>
          <w:szCs w:val="23"/>
        </w:rPr>
        <w:t xml:space="preserve"> N° </w:t>
      </w:r>
      <w:r w:rsidR="00EE2F94">
        <w:rPr>
          <w:b/>
          <w:bCs/>
          <w:sz w:val="23"/>
          <w:szCs w:val="23"/>
        </w:rPr>
        <w:t>034</w:t>
      </w:r>
      <w:r>
        <w:rPr>
          <w:b/>
          <w:bCs/>
          <w:sz w:val="23"/>
          <w:szCs w:val="23"/>
        </w:rPr>
        <w:t xml:space="preserve">, DE </w:t>
      </w:r>
      <w:r w:rsidR="006B7262">
        <w:rPr>
          <w:b/>
          <w:bCs/>
          <w:sz w:val="23"/>
          <w:szCs w:val="23"/>
        </w:rPr>
        <w:t>0</w:t>
      </w:r>
      <w:r w:rsidR="00EE2F94">
        <w:rPr>
          <w:b/>
          <w:bCs/>
          <w:sz w:val="23"/>
          <w:szCs w:val="23"/>
        </w:rPr>
        <w:t>2</w:t>
      </w:r>
      <w:r>
        <w:rPr>
          <w:b/>
          <w:bCs/>
          <w:sz w:val="23"/>
          <w:szCs w:val="23"/>
        </w:rPr>
        <w:t xml:space="preserve"> DE </w:t>
      </w:r>
      <w:r w:rsidR="006B7262">
        <w:rPr>
          <w:b/>
          <w:bCs/>
          <w:sz w:val="23"/>
          <w:szCs w:val="23"/>
        </w:rPr>
        <w:t>JULHO</w:t>
      </w:r>
      <w:r>
        <w:rPr>
          <w:b/>
          <w:bCs/>
          <w:sz w:val="23"/>
          <w:szCs w:val="23"/>
        </w:rPr>
        <w:t xml:space="preserve"> DE 2014</w:t>
      </w:r>
    </w:p>
    <w:p w:rsidR="00E3784A" w:rsidRDefault="00E3784A" w:rsidP="00E3784A">
      <w:pPr>
        <w:pStyle w:val="Default"/>
        <w:rPr>
          <w:b/>
          <w:bCs/>
          <w:sz w:val="23"/>
          <w:szCs w:val="23"/>
        </w:rPr>
      </w:pPr>
    </w:p>
    <w:p w:rsidR="00E3784A" w:rsidRDefault="00E3784A" w:rsidP="001F2A5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ANEXO </w:t>
      </w:r>
      <w:r w:rsidR="00442CCC">
        <w:rPr>
          <w:b/>
          <w:bCs/>
          <w:sz w:val="23"/>
          <w:szCs w:val="23"/>
        </w:rPr>
        <w:t>V</w:t>
      </w:r>
    </w:p>
    <w:p w:rsidR="00E3784A" w:rsidRDefault="008902B9" w:rsidP="001F2A59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MODELO DE CARTA DE CONVOCAÇÃO</w:t>
      </w:r>
    </w:p>
    <w:p w:rsidR="008902B9" w:rsidRDefault="008902B9" w:rsidP="001F2A59">
      <w:pPr>
        <w:pStyle w:val="Default"/>
        <w:jc w:val="center"/>
        <w:rPr>
          <w:b/>
          <w:bCs/>
          <w:sz w:val="23"/>
          <w:szCs w:val="23"/>
        </w:rPr>
      </w:pPr>
    </w:p>
    <w:p w:rsidR="00052E9C" w:rsidRDefault="00052E9C" w:rsidP="00052E9C">
      <w:pPr>
        <w:pStyle w:val="Default"/>
        <w:rPr>
          <w:b/>
          <w:bCs/>
          <w:color w:val="FF0000"/>
          <w:sz w:val="23"/>
          <w:szCs w:val="23"/>
        </w:rPr>
      </w:pPr>
    </w:p>
    <w:p w:rsidR="00052E9C" w:rsidRDefault="00052E9C" w:rsidP="00052E9C">
      <w:pPr>
        <w:pStyle w:val="Default"/>
        <w:rPr>
          <w:b/>
          <w:bCs/>
          <w:color w:val="FF0000"/>
          <w:sz w:val="23"/>
          <w:szCs w:val="23"/>
        </w:rPr>
      </w:pPr>
      <w:bookmarkStart w:id="0" w:name="_GoBack"/>
      <w:bookmarkEnd w:id="0"/>
    </w:p>
    <w:p w:rsidR="00052E9C" w:rsidRPr="00184F4D" w:rsidRDefault="00052E9C" w:rsidP="00052E9C">
      <w:pPr>
        <w:pStyle w:val="Default"/>
        <w:rPr>
          <w:b/>
          <w:bCs/>
          <w:color w:val="auto"/>
          <w:sz w:val="23"/>
          <w:szCs w:val="23"/>
        </w:rPr>
      </w:pPr>
      <w:r w:rsidRPr="00184F4D">
        <w:rPr>
          <w:b/>
          <w:bCs/>
          <w:color w:val="auto"/>
          <w:sz w:val="23"/>
          <w:szCs w:val="23"/>
        </w:rPr>
        <w:t xml:space="preserve">ILUSTRÍSSIMO </w:t>
      </w:r>
      <w:proofErr w:type="gramStart"/>
      <w:r w:rsidRPr="00184F4D">
        <w:rPr>
          <w:b/>
          <w:bCs/>
          <w:color w:val="auto"/>
          <w:sz w:val="23"/>
          <w:szCs w:val="23"/>
        </w:rPr>
        <w:t>SR.(</w:t>
      </w:r>
      <w:proofErr w:type="gramEnd"/>
      <w:r w:rsidRPr="00184F4D">
        <w:rPr>
          <w:b/>
          <w:bCs/>
          <w:color w:val="auto"/>
          <w:sz w:val="23"/>
          <w:szCs w:val="23"/>
        </w:rPr>
        <w:t>A)</w:t>
      </w:r>
    </w:p>
    <w:p w:rsidR="00052E9C" w:rsidRPr="00184F4D" w:rsidRDefault="00052E9C" w:rsidP="00052E9C">
      <w:pPr>
        <w:pStyle w:val="Default"/>
        <w:rPr>
          <w:b/>
          <w:bCs/>
          <w:color w:val="auto"/>
          <w:sz w:val="23"/>
          <w:szCs w:val="23"/>
        </w:rPr>
      </w:pPr>
      <w:r w:rsidRPr="00184F4D">
        <w:rPr>
          <w:b/>
          <w:bCs/>
          <w:color w:val="auto"/>
          <w:sz w:val="23"/>
          <w:szCs w:val="23"/>
        </w:rPr>
        <w:t>NOME COMPLETO DO CANDIDATO</w:t>
      </w:r>
    </w:p>
    <w:p w:rsidR="00052E9C" w:rsidRPr="00184F4D" w:rsidRDefault="00052E9C" w:rsidP="00052E9C">
      <w:pPr>
        <w:pStyle w:val="Default"/>
        <w:rPr>
          <w:b/>
          <w:bCs/>
          <w:color w:val="auto"/>
          <w:sz w:val="23"/>
          <w:szCs w:val="23"/>
        </w:rPr>
      </w:pPr>
      <w:r w:rsidRPr="00184F4D">
        <w:rPr>
          <w:b/>
          <w:bCs/>
          <w:color w:val="auto"/>
          <w:sz w:val="23"/>
          <w:szCs w:val="23"/>
        </w:rPr>
        <w:t>CPF/MF Nº</w:t>
      </w:r>
    </w:p>
    <w:p w:rsidR="008902B9" w:rsidRPr="00184F4D" w:rsidRDefault="008902B9" w:rsidP="001F2A59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:rsidR="00052E9C" w:rsidRDefault="00052E9C" w:rsidP="001F2A59">
      <w:pPr>
        <w:pStyle w:val="Default"/>
        <w:jc w:val="center"/>
        <w:rPr>
          <w:b/>
          <w:bCs/>
          <w:sz w:val="23"/>
          <w:szCs w:val="23"/>
        </w:rPr>
      </w:pPr>
    </w:p>
    <w:p w:rsidR="008902B9" w:rsidRDefault="008902B9" w:rsidP="008902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Tendo em vista a aprovação no Concurso Público de que trata o Edital XX do Concurso Público 1/2014 – CAU/SP -  convocamos V. Sa. Para se apresentar no Conselho de Arquitetura e Urbanismo de São Paulo, no endereço abaixo, </w:t>
      </w:r>
      <w:r>
        <w:rPr>
          <w:b/>
          <w:bCs/>
          <w:sz w:val="23"/>
          <w:szCs w:val="23"/>
        </w:rPr>
        <w:t xml:space="preserve">no prazo máximo de </w:t>
      </w:r>
      <w:r w:rsidR="00DD1C69">
        <w:rPr>
          <w:b/>
          <w:bCs/>
          <w:sz w:val="23"/>
          <w:szCs w:val="23"/>
        </w:rPr>
        <w:t>5</w:t>
      </w:r>
      <w:r w:rsidR="00557180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(</w:t>
      </w:r>
      <w:r w:rsidR="00DD1C69">
        <w:rPr>
          <w:b/>
          <w:bCs/>
          <w:sz w:val="23"/>
          <w:szCs w:val="23"/>
        </w:rPr>
        <w:t>cinco</w:t>
      </w:r>
      <w:r>
        <w:rPr>
          <w:b/>
          <w:bCs/>
          <w:sz w:val="23"/>
          <w:szCs w:val="23"/>
        </w:rPr>
        <w:t>) dias úteis</w:t>
      </w:r>
      <w:r>
        <w:rPr>
          <w:sz w:val="23"/>
          <w:szCs w:val="23"/>
        </w:rPr>
        <w:t>, a partir do recebimento deste, no horário de expediente de 09:00h às 13:00h e de 14:00h às 18:00h, para</w:t>
      </w:r>
      <w:r w:rsidR="00DD1C69">
        <w:rPr>
          <w:sz w:val="23"/>
          <w:szCs w:val="23"/>
        </w:rPr>
        <w:t xml:space="preserve"> </w:t>
      </w:r>
      <w:r w:rsidR="00557180">
        <w:rPr>
          <w:sz w:val="23"/>
          <w:szCs w:val="23"/>
        </w:rPr>
        <w:t xml:space="preserve">obtenção de informações e </w:t>
      </w:r>
      <w:r w:rsidR="00DD1C69">
        <w:rPr>
          <w:sz w:val="23"/>
          <w:szCs w:val="23"/>
        </w:rPr>
        <w:t>procedimentos para o processo de admissão para o Emprego de ______________________ Código ____________</w:t>
      </w:r>
      <w:proofErr w:type="gramStart"/>
      <w:r w:rsidR="00DD1C69">
        <w:rPr>
          <w:sz w:val="23"/>
          <w:szCs w:val="23"/>
        </w:rPr>
        <w:t>_ .</w:t>
      </w:r>
      <w:proofErr w:type="gramEnd"/>
    </w:p>
    <w:p w:rsidR="008902B9" w:rsidRDefault="008902B9" w:rsidP="008902B9">
      <w:pPr>
        <w:pStyle w:val="Default"/>
        <w:jc w:val="both"/>
        <w:rPr>
          <w:sz w:val="23"/>
          <w:szCs w:val="23"/>
        </w:rPr>
      </w:pPr>
    </w:p>
    <w:p w:rsidR="00557180" w:rsidRDefault="00557180" w:rsidP="008902B9">
      <w:pPr>
        <w:pStyle w:val="Default"/>
        <w:jc w:val="both"/>
        <w:rPr>
          <w:sz w:val="23"/>
          <w:szCs w:val="23"/>
        </w:rPr>
      </w:pPr>
    </w:p>
    <w:p w:rsidR="008902B9" w:rsidRDefault="008902B9" w:rsidP="008902B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O não comparecimento no prazo</w:t>
      </w:r>
      <w:r w:rsidR="00557180">
        <w:rPr>
          <w:b/>
          <w:bCs/>
          <w:sz w:val="23"/>
          <w:szCs w:val="23"/>
        </w:rPr>
        <w:t xml:space="preserve">, </w:t>
      </w:r>
      <w:r>
        <w:rPr>
          <w:b/>
          <w:bCs/>
          <w:sz w:val="23"/>
          <w:szCs w:val="23"/>
        </w:rPr>
        <w:t xml:space="preserve">implicará na sua eliminação automática do Concurso Público, sendo convocado o candidato seguinte na ordem de classificação. </w:t>
      </w:r>
    </w:p>
    <w:p w:rsidR="008902B9" w:rsidRDefault="008902B9" w:rsidP="008902B9">
      <w:pPr>
        <w:pStyle w:val="Default"/>
        <w:jc w:val="both"/>
        <w:rPr>
          <w:sz w:val="23"/>
          <w:szCs w:val="23"/>
        </w:rPr>
      </w:pPr>
    </w:p>
    <w:p w:rsidR="008902B9" w:rsidRDefault="008902B9" w:rsidP="008902B9">
      <w:pPr>
        <w:pStyle w:val="Default"/>
        <w:jc w:val="both"/>
        <w:rPr>
          <w:sz w:val="23"/>
          <w:szCs w:val="23"/>
        </w:rPr>
      </w:pPr>
    </w:p>
    <w:p w:rsidR="008902B9" w:rsidRDefault="008902B9" w:rsidP="008902B9">
      <w:pPr>
        <w:pStyle w:val="Default"/>
        <w:jc w:val="both"/>
        <w:rPr>
          <w:sz w:val="23"/>
          <w:szCs w:val="23"/>
        </w:rPr>
      </w:pPr>
    </w:p>
    <w:p w:rsidR="008902B9" w:rsidRDefault="008902B9" w:rsidP="008902B9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Atenciosamente, </w:t>
      </w:r>
    </w:p>
    <w:p w:rsidR="008902B9" w:rsidRDefault="008902B9" w:rsidP="008902B9">
      <w:pPr>
        <w:pStyle w:val="Default"/>
        <w:jc w:val="both"/>
        <w:rPr>
          <w:b/>
          <w:bCs/>
          <w:sz w:val="23"/>
          <w:szCs w:val="23"/>
        </w:rPr>
      </w:pPr>
    </w:p>
    <w:p w:rsidR="008902B9" w:rsidRDefault="008902B9" w:rsidP="008902B9">
      <w:pPr>
        <w:pStyle w:val="Default"/>
        <w:jc w:val="both"/>
        <w:rPr>
          <w:b/>
          <w:bCs/>
          <w:sz w:val="23"/>
          <w:szCs w:val="23"/>
        </w:rPr>
      </w:pPr>
    </w:p>
    <w:p w:rsidR="008902B9" w:rsidRDefault="008902B9" w:rsidP="008902B9">
      <w:pPr>
        <w:pStyle w:val="Default"/>
        <w:jc w:val="both"/>
        <w:rPr>
          <w:b/>
          <w:bCs/>
          <w:sz w:val="23"/>
          <w:szCs w:val="23"/>
        </w:rPr>
      </w:pPr>
    </w:p>
    <w:p w:rsidR="008902B9" w:rsidRDefault="008902B9" w:rsidP="008902B9">
      <w:pPr>
        <w:pStyle w:val="Default"/>
        <w:jc w:val="both"/>
        <w:rPr>
          <w:b/>
          <w:bCs/>
          <w:sz w:val="23"/>
          <w:szCs w:val="23"/>
        </w:rPr>
      </w:pPr>
    </w:p>
    <w:p w:rsidR="008902B9" w:rsidRDefault="008902B9" w:rsidP="008902B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______________________________ </w:t>
      </w:r>
    </w:p>
    <w:p w:rsidR="008902B9" w:rsidRDefault="008902B9" w:rsidP="008902B9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NOME/FUNÇÃO</w:t>
      </w:r>
    </w:p>
    <w:p w:rsidR="00E3784A" w:rsidRDefault="00E3784A" w:rsidP="008902B9">
      <w:pPr>
        <w:pStyle w:val="Default"/>
        <w:jc w:val="both"/>
        <w:rPr>
          <w:sz w:val="23"/>
          <w:szCs w:val="23"/>
        </w:rPr>
      </w:pPr>
    </w:p>
    <w:p w:rsidR="008902B9" w:rsidRDefault="008902B9" w:rsidP="008902B9">
      <w:pPr>
        <w:pStyle w:val="Default"/>
        <w:jc w:val="both"/>
        <w:rPr>
          <w:sz w:val="23"/>
          <w:szCs w:val="23"/>
        </w:rPr>
      </w:pPr>
    </w:p>
    <w:p w:rsidR="008902B9" w:rsidRDefault="008902B9" w:rsidP="008902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br/>
        <w:t xml:space="preserve">LOCAL PARA APRESENTAÇÃO: </w:t>
      </w:r>
    </w:p>
    <w:p w:rsidR="008902B9" w:rsidRDefault="008902B9" w:rsidP="008902B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CONSELHO DE ARQUITETURA E URBANISMO DE SÃO PAULO – CAU/SP </w:t>
      </w:r>
    </w:p>
    <w:p w:rsidR="008902B9" w:rsidRDefault="008902B9" w:rsidP="008902B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RUA FORMOSA, 367 – 23º ANDAR – CENTRO – SÃO PAULO – SP</w:t>
      </w:r>
    </w:p>
    <w:p w:rsidR="008902B9" w:rsidRDefault="008902B9" w:rsidP="008902B9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CEP: 01049-911</w:t>
      </w:r>
    </w:p>
    <w:p w:rsidR="008902B9" w:rsidRDefault="008902B9" w:rsidP="008902B9">
      <w:pPr>
        <w:pStyle w:val="Default"/>
        <w:jc w:val="both"/>
        <w:rPr>
          <w:sz w:val="23"/>
          <w:szCs w:val="23"/>
        </w:rPr>
      </w:pPr>
    </w:p>
    <w:sectPr w:rsidR="008902B9" w:rsidSect="007023B8">
      <w:headerReference w:type="default" r:id="rId7"/>
      <w:footerReference w:type="default" r:id="rId8"/>
      <w:pgSz w:w="11900" w:h="16840"/>
      <w:pgMar w:top="1701" w:right="1418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381E" w:rsidRDefault="00B1381E">
      <w:r>
        <w:separator/>
      </w:r>
    </w:p>
  </w:endnote>
  <w:endnote w:type="continuationSeparator" w:id="0">
    <w:p w:rsidR="00B1381E" w:rsidRDefault="00B13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4ACB" w:rsidRPr="004D4ACB" w:rsidRDefault="00360700" w:rsidP="00360700">
    <w:pPr>
      <w:tabs>
        <w:tab w:val="left" w:pos="0"/>
        <w:tab w:val="center" w:pos="4391"/>
        <w:tab w:val="left" w:pos="6765"/>
      </w:tabs>
      <w:jc w:val="center"/>
      <w:outlineLvl w:val="0"/>
      <w:rPr>
        <w:rFonts w:ascii="Arial" w:hAnsi="Arial" w:cs="Arial"/>
        <w:sz w:val="20"/>
        <w:lang w:val="pt-BR" w:eastAsia="pt-BR"/>
      </w:rPr>
    </w:pPr>
    <w:r>
      <w:rPr>
        <w:rFonts w:ascii="Arial" w:hAnsi="Arial" w:cs="Arial"/>
        <w:sz w:val="20"/>
        <w:lang w:val="pt-BR" w:eastAsia="pt-BR"/>
      </w:rPr>
      <w:t>Rua Formosa, 367 – 23º Andar – Centro – São Paulo – CEP 01049-911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381E" w:rsidRDefault="00B1381E">
      <w:r>
        <w:separator/>
      </w:r>
    </w:p>
  </w:footnote>
  <w:footnote w:type="continuationSeparator" w:id="0">
    <w:p w:rsidR="00B1381E" w:rsidRDefault="00B138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F3E" w:rsidRDefault="00F70D34">
    <w:pPr>
      <w:rPr>
        <w:sz w:val="20"/>
        <w:lang w:val="pt-BR" w:eastAsia="pt-BR"/>
      </w:rPr>
    </w:pPr>
    <w:r>
      <w:rPr>
        <w:noProof/>
        <w:lang w:val="pt-BR"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38100</wp:posOffset>
          </wp:positionH>
          <wp:positionV relativeFrom="page">
            <wp:posOffset>-370205</wp:posOffset>
          </wp:positionV>
          <wp:extent cx="7565390" cy="10700385"/>
          <wp:effectExtent l="19050" t="0" r="0" b="0"/>
          <wp:wrapNone/>
          <wp:docPr id="1" name="Imagem 1" descr="image-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-small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390" cy="10700385"/>
                  </a:xfrm>
                  <a:prstGeom prst="rect">
                    <a:avLst/>
                  </a:prstGeom>
                  <a:noFill/>
                  <a:ln w="12700">
                    <a:noFill/>
                    <a:miter lim="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8F4E6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710"/>
              <wp:effectExtent l="0" t="0" r="5715" b="889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710"/>
                      </a:xfrm>
                      <a:custGeom>
                        <a:avLst/>
                        <a:gdLst>
                          <a:gd name="T0" fmla="*/ 10800 w 21600"/>
                          <a:gd name="T1" fmla="*/ 10800 h 21600"/>
                          <a:gd name="T2" fmla="*/ 10800 w 21600"/>
                          <a:gd name="T3" fmla="*/ 10800 h 21600"/>
                          <a:gd name="T4" fmla="*/ 10800 w 21600"/>
                          <a:gd name="T5" fmla="*/ 10800 h 21600"/>
                          <a:gd name="T6" fmla="*/ 10800 w 21600"/>
                          <a:gd name="T7" fmla="*/ 108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5559BC" id="AutoShape 2" o:spid="_x0000_s1026" style="position:absolute;margin-left:47.95pt;margin-top:771.1pt;width:439.05pt;height:17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V0aNwMAAA0IAAAOAAAAZHJzL2Uyb0RvYy54bWysVW1v0zAQ/o7Ef7D8EanLy9KXREsnxihC&#10;GjBp5Qe4jtNYOHaw3aYD8d85O0nXtas0IfIhsXOPH989Z99dXe9qgbZMG65kjqOLECMmqSq4XOf4&#10;+3IxmmFkLJEFEUqyHD8yg6/nb99ctU3GYlUpUTCNgESarG1yXFnbZEFgaMVqYi5UwyQYS6VrYmGq&#10;10GhSQvstQjiMJwErdJFoxVlxsDf286I556/LBm138rSMItEjsE369/av1fuHcyvSLbWpKk47d0g&#10;/+BFTbiETfdUt8QStNH8hKrmVCujSntBVR2osuSU+Rggmig8iuahIg3zsYA4ptnLZP4fLf26vdeI&#10;Fzm+xEiSGlL0fmOV3xnFTp62MRmgHpp77QI0zZ2iPwwYgmcWNzGAQav2iyqAhgCNl2RX6tqthGDR&#10;ziv/uFee7Syi8HM8no7TyzFGFGxxlE4jn5qAZMNqujH2E1OeiWzvjO0yV8DI61703i8hy2UtIInv&#10;AhSFszBELYqjSTjkeg+MToDVy8D4BHiGESQ82voMY3ICPMMIiryOcXICPMM4PQEe+Ah6rwdFSTWI&#10;THeyVxlGiLibHfrMNsq4jDrJIW3LyB0XoACUS8kZMKjpwJevAoNQDjx+FRg0cODpIbhzp3dfQzk4&#10;LgQaIygEK7eGZA2xLuphiFp3GN3RQdUwcrZabdlSeZQ9OtKw35NVyENUzwQuDmd7sA/fxrM94fbH&#10;FlgHzPDtsJ3yL+GoUIZ1+XBR+cTsw3OqHNwnowQvFlwIF5LR69UHodGWQMlc+KcX9BlM+BxL5ZZ1&#10;23R/4Eb3Crq77Uvg7zSKk/AmTkeLyWw6ShbJeJROw9kojNKbdBImaXK7+ONOVJRkFS8KJu+4ZEM5&#10;jpLXlbu+MXSF1Bdkl78onkL+fGBnowz981KUNbfQngSv9xWrYqT4KAt/XCzhohsHz133akP8w9cr&#10;4uulK5FdTV2p4hHKpVZdT4IeCoNK6V8YtdCPcmx+bohmGInPEgp+GiUJZNv6STKexjDRh5bVoYVI&#10;ClQ5thjuqxt+sF3T2zSaryvYKfKaSOWqfcldNfX+dV71E+g5PoK+P7qmdjj3qKcuPv8LAAD//wMA&#10;UEsDBBQABgAIAAAAIQB3Un6D3wAAAAwBAAAPAAAAZHJzL2Rvd25yZXYueG1sTI+5UsMwEIZ7ZngH&#10;zTJDR2REDttYznCMOxoCFOkUa2MbdBhJSczbs6mg3H+/+Y9qPVnDjhji4J2E21kGDF3r9eA6Ce9v&#10;zU0OLCbltDLeoYQfjLCuLy8qVWp/cq943KSOkYmLpZLQpzSWnMe2R6vizI/o6Lf3wapEZ+i4DupE&#10;5tZwkWVLbtXgKKFXIz712H5tDlbCy3b7+Y3NfsjTXXgWH4+N4J2R8vpqergHlnBKfzCc61N1qKnT&#10;zh+cjsxIKBYFkaQv5kIAI6JYzWnd7iytljnwuuL/R9S/AAAA//8DAFBLAQItABQABgAIAAAAIQC2&#10;gziS/gAAAOEBAAATAAAAAAAAAAAAAAAAAAAAAABbQ29udGVudF9UeXBlc10ueG1sUEsBAi0AFAAG&#10;AAgAAAAhADj9If/WAAAAlAEAAAsAAAAAAAAAAAAAAAAALwEAAF9yZWxzLy5yZWxzUEsBAi0AFAAG&#10;AAgAAAAhALRNXRo3AwAADQgAAA4AAAAAAAAAAAAAAAAALgIAAGRycy9lMm9Eb2MueG1sUEsBAi0A&#10;FAAGAAgAAAAhAHdSfoPfAAAADAEAAA8AAAAAAAAAAAAAAAAAkQUAAGRycy9kb3ducmV2LnhtbFBL&#10;BQYAAAAABAAEAPMAAACdBgAAAAA=&#10;" path="m,l21600,r,21600l,21600,,xe" stroked="f" strokeweight="1pt">
              <v:stroke miterlimit="0" joinstyle="miter"/>
              <v:path arrowok="t" o:connecttype="custom" o:connectlocs="2787968,109855;2787968,109855;2787968,109855;2787968,109855" o:connectangles="0,0,0,0"/>
              <w10:wrap anchorx="page" anchory="page"/>
            </v:shape>
          </w:pict>
        </mc:Fallback>
      </mc:AlternateContent>
    </w:r>
    <w:r w:rsidR="008F4E67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1085850</wp:posOffset>
              </wp:positionH>
              <wp:positionV relativeFrom="page">
                <wp:posOffset>10038080</wp:posOffset>
              </wp:positionV>
              <wp:extent cx="5563235" cy="292100"/>
              <wp:effectExtent l="0" t="0" r="18415" b="1270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235" cy="292100"/>
                      </a:xfrm>
                      <a:custGeom>
                        <a:avLst/>
                        <a:gdLst>
                          <a:gd name="T0" fmla="*/ 10800 w 21600"/>
                          <a:gd name="T1" fmla="*/ 10800 h 21600"/>
                          <a:gd name="T2" fmla="*/ 10800 w 21600"/>
                          <a:gd name="T3" fmla="*/ 10800 h 21600"/>
                          <a:gd name="T4" fmla="*/ 10800 w 21600"/>
                          <a:gd name="T5" fmla="*/ 10800 h 21600"/>
                          <a:gd name="T6" fmla="*/ 10800 w 21600"/>
                          <a:gd name="T7" fmla="*/ 10800 h 216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lnTo>
                              <a:pt x="21600" y="21600"/>
                            </a:lnTo>
                            <a:lnTo>
                              <a:pt x="0" y="2160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miter lim="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EC7ACF" id="AutoShape 3" o:spid="_x0000_s1026" style="position:absolute;margin-left:85.5pt;margin-top:790.4pt;width:438.05pt;height:2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z/T3QIAAE4HAAAOAAAAZHJzL2Uyb0RvYy54bWysVWtv2yAU/T5p/wHxcdLqR16tVaea2nWa&#10;1G2Vmv0AgnGMhoEBidP9+l3wo27SaFW1fHDA93Dgnnt9uLza1wLtmLFcyRwnZzFGTFJVcLnJ8c/V&#10;7cdzjKwjsiBCSZbjR2bx1fL9u8tGZyxVlRIFMwhIpM0anePKOZ1FkaUVq4k9U5pJCJbK1MTB1Gyi&#10;wpAG2GsRpXE8jxplCm0UZdbC25s2iJeBvywZdT/K0jKHRI7hbC48TXiu/TNaXpJsY4iuOO2OQd5w&#10;ippwCZsOVDfEEbQ1/Iiq5tQoq0p3RlUdqbLklIUcIJskPsjmoSKahVxAHKsHmez/o6Xfd/cG8SLH&#10;KUaS1FCiT1unws5o4uVptM0A9aDvjU/Q6jtFf1kIRM8ifmIBg9bNN1UADQGaIMm+NLVfCcmifVD+&#10;cVCe7R2i8HI2m0/SyQwjCrH0Ik3iUJqIZP1qurXuC1OBiezurGsrV8Ao6F50p19BlctaQBE/RCiJ&#10;z+MYNShN5i0hFGgAJkfA6mUgKPM6xskR8ATj9Ah44oygyMHWJxjnR8ATjIsj4IgR9N70ipKqF5nu&#10;ZacyjBDxX3YcKquV9RX1kkPZVolvF6AAlC/JCTCo6cGht/4JBqE8ePYqZtDAgxdjcLtDd3wDdnBo&#10;BAYjMIK1X0MyTZzPuh+iBpoxtA6q+pGP1WrHViqg3EFLw35PUSHHqI4Jjtj3dh/v/3Vge8INbQus&#10;Pab/b7Gt8i/hqFCWtfXwWYXCDOl5VUbfk1WCF7dcCJ+SNZv1tTBoR8Ayb8OvE/QZTEivTpIu4MMK&#10;y97AUXMH5i94PfhBxUjxWRahGI5w0Y5D+p3heI9pTWmtikfwG6NaU4dLCAaVMn8wasDQc2x/b4lh&#10;GImvEhzzIplO/Q0QJtPZIoWJGUfW4wiRFKhy7DA0vB9eu/bW2GrDNxXslIS0pfJ2WXJvR8EQ21N1&#10;EzDtIHx3wfhbYTwPqKdrcPkXAAD//wMAUEsDBBQABgAIAAAAIQAtlNnD4gAAAA4BAAAPAAAAZHJz&#10;L2Rvd25yZXYueG1sTI9LT8MwEITvSPwHa5G4IOqkgjRK41RQqYIDlz4OHN1k81DtdRS7Tfrv2Z7o&#10;bUY7mp0vX03WiAsOvnOkIJ5FIJBKV3XUKDjsN68pCB80Vdo4QgVX9LAqHh9ynVVupC1edqERXEI+&#10;0wraEPpMSl+2aLWfuR6Jb7UbrA5sh0ZWgx653Bo5j6JEWt0Rf2h1j+sWy9PubBWM3/WnKfdk6vV1&#10;+/XjGvw9bF6Uen6aPpYgAk7hPwy3+TwdCt50dGeqvDDsFzGzBBbvacQQt0j0tohBHFkl8yQFWeTy&#10;HqP4AwAA//8DAFBLAQItABQABgAIAAAAIQC2gziS/gAAAOEBAAATAAAAAAAAAAAAAAAAAAAAAABb&#10;Q29udGVudF9UeXBlc10ueG1sUEsBAi0AFAAGAAgAAAAhADj9If/WAAAAlAEAAAsAAAAAAAAAAAAA&#10;AAAALwEAAF9yZWxzLy5yZWxzUEsBAi0AFAAGAAgAAAAhALznP9PdAgAATgcAAA4AAAAAAAAAAAAA&#10;AAAALgIAAGRycy9lMm9Eb2MueG1sUEsBAi0AFAAGAAgAAAAhAC2U2cPiAAAADgEAAA8AAAAAAAAA&#10;AAAAAAAANwUAAGRycy9kb3ducmV2LnhtbFBLBQYAAAAABAAEAPMAAABGBgAAAAA=&#10;" path="m,l21600,r,21600l,21600,,xe" strokecolor="white" strokeweight="1pt">
              <v:stroke miterlimit="0" joinstyle="miter"/>
              <v:path arrowok="t" o:connecttype="custom" o:connectlocs="2781618,146050;2781618,146050;2781618,146050;2781618,146050" o:connectangles="0,0,0,0"/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A4D71"/>
    <w:multiLevelType w:val="multilevel"/>
    <w:tmpl w:val="F8EAAC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Times New Roman" w:hAnsi="Calibri" w:cs="Calibri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B2541FF"/>
    <w:multiLevelType w:val="multilevel"/>
    <w:tmpl w:val="0EEE32C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B53475"/>
    <w:multiLevelType w:val="hybridMultilevel"/>
    <w:tmpl w:val="8E446A7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5D450B"/>
    <w:multiLevelType w:val="hybridMultilevel"/>
    <w:tmpl w:val="C6043AC8"/>
    <w:lvl w:ilvl="0" w:tplc="89DC59B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257BE4"/>
    <w:multiLevelType w:val="hybridMultilevel"/>
    <w:tmpl w:val="A0903D34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FE602B"/>
    <w:multiLevelType w:val="hybridMultilevel"/>
    <w:tmpl w:val="788AC1C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81A00"/>
    <w:multiLevelType w:val="hybridMultilevel"/>
    <w:tmpl w:val="98F44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34D50"/>
    <w:multiLevelType w:val="hybridMultilevel"/>
    <w:tmpl w:val="8AC047A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F4410D6"/>
    <w:multiLevelType w:val="hybridMultilevel"/>
    <w:tmpl w:val="98F44C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C33B96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4B4227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08B5E46"/>
    <w:multiLevelType w:val="multilevel"/>
    <w:tmpl w:val="C414D15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4"/>
  </w:num>
  <w:num w:numId="5">
    <w:abstractNumId w:val="7"/>
  </w:num>
  <w:num w:numId="6">
    <w:abstractNumId w:val="0"/>
  </w:num>
  <w:num w:numId="7">
    <w:abstractNumId w:val="10"/>
  </w:num>
  <w:num w:numId="8">
    <w:abstractNumId w:val="9"/>
  </w:num>
  <w:num w:numId="9">
    <w:abstractNumId w:val="3"/>
  </w:num>
  <w:num w:numId="10">
    <w:abstractNumId w:val="8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mso-wrap-style:none">
      <v:stroke weight="0" endcap="round"/>
      <v:textbox style="mso-column-count:0;mso-column-margin:0"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65"/>
    <w:rsid w:val="00007A75"/>
    <w:rsid w:val="00015ADD"/>
    <w:rsid w:val="000212D3"/>
    <w:rsid w:val="00034B6E"/>
    <w:rsid w:val="0004185E"/>
    <w:rsid w:val="00047489"/>
    <w:rsid w:val="00052E9C"/>
    <w:rsid w:val="00095C4D"/>
    <w:rsid w:val="000C12B4"/>
    <w:rsid w:val="00110E7B"/>
    <w:rsid w:val="00137F7A"/>
    <w:rsid w:val="00154B71"/>
    <w:rsid w:val="00154D8C"/>
    <w:rsid w:val="001577DB"/>
    <w:rsid w:val="00184F4D"/>
    <w:rsid w:val="001E1292"/>
    <w:rsid w:val="001F2A59"/>
    <w:rsid w:val="001F735B"/>
    <w:rsid w:val="002C0E90"/>
    <w:rsid w:val="002C2096"/>
    <w:rsid w:val="002C5EAF"/>
    <w:rsid w:val="00307120"/>
    <w:rsid w:val="00322703"/>
    <w:rsid w:val="00340A65"/>
    <w:rsid w:val="00346500"/>
    <w:rsid w:val="00360700"/>
    <w:rsid w:val="00381C13"/>
    <w:rsid w:val="00386EBD"/>
    <w:rsid w:val="00394B29"/>
    <w:rsid w:val="003B541E"/>
    <w:rsid w:val="003D0C6C"/>
    <w:rsid w:val="003E4BE7"/>
    <w:rsid w:val="003F7177"/>
    <w:rsid w:val="00406A62"/>
    <w:rsid w:val="00442CCC"/>
    <w:rsid w:val="00450797"/>
    <w:rsid w:val="00464339"/>
    <w:rsid w:val="004653AF"/>
    <w:rsid w:val="004852D1"/>
    <w:rsid w:val="00495EC5"/>
    <w:rsid w:val="004B17DF"/>
    <w:rsid w:val="004D4ACB"/>
    <w:rsid w:val="004F16DB"/>
    <w:rsid w:val="004F61C5"/>
    <w:rsid w:val="00557180"/>
    <w:rsid w:val="0056086C"/>
    <w:rsid w:val="0057227F"/>
    <w:rsid w:val="00587D14"/>
    <w:rsid w:val="00593A18"/>
    <w:rsid w:val="005B3EC7"/>
    <w:rsid w:val="005E2C2D"/>
    <w:rsid w:val="006231AD"/>
    <w:rsid w:val="006244BE"/>
    <w:rsid w:val="00633919"/>
    <w:rsid w:val="00684117"/>
    <w:rsid w:val="006B7262"/>
    <w:rsid w:val="006C4A0C"/>
    <w:rsid w:val="006F3313"/>
    <w:rsid w:val="006F6903"/>
    <w:rsid w:val="006F7214"/>
    <w:rsid w:val="007023B8"/>
    <w:rsid w:val="00714554"/>
    <w:rsid w:val="00716350"/>
    <w:rsid w:val="0071730D"/>
    <w:rsid w:val="00722CA6"/>
    <w:rsid w:val="00731194"/>
    <w:rsid w:val="00733DA4"/>
    <w:rsid w:val="00785122"/>
    <w:rsid w:val="007868AB"/>
    <w:rsid w:val="007C66A7"/>
    <w:rsid w:val="007D7EC6"/>
    <w:rsid w:val="00811CDC"/>
    <w:rsid w:val="00822B2A"/>
    <w:rsid w:val="00824ADA"/>
    <w:rsid w:val="00827F3E"/>
    <w:rsid w:val="008902B9"/>
    <w:rsid w:val="008C2A90"/>
    <w:rsid w:val="008C5850"/>
    <w:rsid w:val="008C5FBA"/>
    <w:rsid w:val="008D3A8C"/>
    <w:rsid w:val="008E7154"/>
    <w:rsid w:val="008F4E67"/>
    <w:rsid w:val="00912261"/>
    <w:rsid w:val="009171DC"/>
    <w:rsid w:val="00926D2B"/>
    <w:rsid w:val="009801E5"/>
    <w:rsid w:val="009905F1"/>
    <w:rsid w:val="00995A92"/>
    <w:rsid w:val="009C56A1"/>
    <w:rsid w:val="009F7EE4"/>
    <w:rsid w:val="00A225D8"/>
    <w:rsid w:val="00A277D0"/>
    <w:rsid w:val="00A40CA1"/>
    <w:rsid w:val="00A7392B"/>
    <w:rsid w:val="00A857AF"/>
    <w:rsid w:val="00A9364B"/>
    <w:rsid w:val="00AA259D"/>
    <w:rsid w:val="00AA3AF8"/>
    <w:rsid w:val="00AB1A33"/>
    <w:rsid w:val="00AC7DA9"/>
    <w:rsid w:val="00AE04D2"/>
    <w:rsid w:val="00AE693C"/>
    <w:rsid w:val="00B01C5E"/>
    <w:rsid w:val="00B1381E"/>
    <w:rsid w:val="00B17FA0"/>
    <w:rsid w:val="00B22B8B"/>
    <w:rsid w:val="00B23177"/>
    <w:rsid w:val="00B30CD2"/>
    <w:rsid w:val="00B3532C"/>
    <w:rsid w:val="00B42F04"/>
    <w:rsid w:val="00B54CD1"/>
    <w:rsid w:val="00B558BF"/>
    <w:rsid w:val="00B827FD"/>
    <w:rsid w:val="00B92E40"/>
    <w:rsid w:val="00BA0CD7"/>
    <w:rsid w:val="00BC6B8A"/>
    <w:rsid w:val="00C04458"/>
    <w:rsid w:val="00C12AB1"/>
    <w:rsid w:val="00C52671"/>
    <w:rsid w:val="00C82FFD"/>
    <w:rsid w:val="00C90C61"/>
    <w:rsid w:val="00CB0DE2"/>
    <w:rsid w:val="00CB589F"/>
    <w:rsid w:val="00CB79B2"/>
    <w:rsid w:val="00CC6291"/>
    <w:rsid w:val="00CF30C0"/>
    <w:rsid w:val="00D07E8E"/>
    <w:rsid w:val="00D14223"/>
    <w:rsid w:val="00D22C8F"/>
    <w:rsid w:val="00D30BBF"/>
    <w:rsid w:val="00D57BF9"/>
    <w:rsid w:val="00D6349C"/>
    <w:rsid w:val="00D65C1B"/>
    <w:rsid w:val="00D73A5C"/>
    <w:rsid w:val="00D73D23"/>
    <w:rsid w:val="00D75127"/>
    <w:rsid w:val="00DD19EE"/>
    <w:rsid w:val="00DD1C69"/>
    <w:rsid w:val="00DE159F"/>
    <w:rsid w:val="00E05EF8"/>
    <w:rsid w:val="00E2408E"/>
    <w:rsid w:val="00E36579"/>
    <w:rsid w:val="00E37165"/>
    <w:rsid w:val="00E3784A"/>
    <w:rsid w:val="00E62604"/>
    <w:rsid w:val="00E910BA"/>
    <w:rsid w:val="00ED602A"/>
    <w:rsid w:val="00EE2F94"/>
    <w:rsid w:val="00F35069"/>
    <w:rsid w:val="00F609F2"/>
    <w:rsid w:val="00F70D34"/>
    <w:rsid w:val="00FB308D"/>
    <w:rsid w:val="00FE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  <w15:docId w15:val="{7819A952-4EE1-4730-ACB7-CCA155A1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23B8"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locked/>
    <w:rsid w:val="00E3716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37165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locked/>
    <w:rsid w:val="00E3716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37165"/>
    <w:rPr>
      <w:sz w:val="24"/>
      <w:szCs w:val="24"/>
      <w:lang w:val="en-US" w:eastAsia="en-US"/>
    </w:rPr>
  </w:style>
  <w:style w:type="character" w:styleId="Hyperlink">
    <w:name w:val="Hyperlink"/>
    <w:basedOn w:val="Fontepargpadro"/>
    <w:locked/>
    <w:rsid w:val="0057227F"/>
    <w:rPr>
      <w:color w:val="0000FF"/>
      <w:u w:val="single"/>
    </w:rPr>
  </w:style>
  <w:style w:type="character" w:styleId="nfase">
    <w:name w:val="Emphasis"/>
    <w:basedOn w:val="Fontepargpadro"/>
    <w:qFormat/>
    <w:locked/>
    <w:rsid w:val="00824ADA"/>
    <w:rPr>
      <w:i/>
      <w:iCs/>
    </w:rPr>
  </w:style>
  <w:style w:type="table" w:styleId="Tabelacomgrade">
    <w:name w:val="Table Grid"/>
    <w:basedOn w:val="Tabelanormal"/>
    <w:locked/>
    <w:rsid w:val="00FE5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E4BE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07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1053</CharactersWithSpaces>
  <SharedDoc>false</SharedDoc>
  <HLinks>
    <vt:vector size="6" baseType="variant">
      <vt:variant>
        <vt:i4>1114207</vt:i4>
      </vt:variant>
      <vt:variant>
        <vt:i4>0</vt:i4>
      </vt:variant>
      <vt:variant>
        <vt:i4>0</vt:i4>
      </vt:variant>
      <vt:variant>
        <vt:i4>5</vt:i4>
      </vt:variant>
      <vt:variant>
        <vt:lpwstr>http://www.causp.gov.br/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Tarcisio</dc:creator>
  <cp:lastModifiedBy>Carlos Moraes</cp:lastModifiedBy>
  <cp:revision>6</cp:revision>
  <cp:lastPrinted>2013-03-26T18:31:00Z</cp:lastPrinted>
  <dcterms:created xsi:type="dcterms:W3CDTF">2014-06-30T20:21:00Z</dcterms:created>
  <dcterms:modified xsi:type="dcterms:W3CDTF">2014-07-01T20:39:00Z</dcterms:modified>
</cp:coreProperties>
</file>