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88" w:rsidRPr="0000777A" w:rsidRDefault="00C34188" w:rsidP="008422AD">
      <w:pPr>
        <w:ind w:left="142"/>
        <w:jc w:val="center"/>
        <w:rPr>
          <w:b/>
          <w:sz w:val="22"/>
          <w:szCs w:val="22"/>
        </w:rPr>
      </w:pPr>
      <w:r w:rsidRPr="00C34188">
        <w:rPr>
          <w:b/>
          <w:sz w:val="22"/>
          <w:szCs w:val="22"/>
        </w:rPr>
        <w:tab/>
      </w:r>
      <w:r w:rsidRPr="0000777A">
        <w:rPr>
          <w:b/>
          <w:sz w:val="22"/>
          <w:szCs w:val="22"/>
        </w:rPr>
        <w:t xml:space="preserve">PORTARIA CAU/SP Nº </w:t>
      </w:r>
      <w:r w:rsidR="00E70FB9">
        <w:rPr>
          <w:b/>
          <w:sz w:val="22"/>
          <w:szCs w:val="22"/>
        </w:rPr>
        <w:t>05</w:t>
      </w:r>
      <w:r w:rsidR="001B31C2">
        <w:rPr>
          <w:b/>
          <w:sz w:val="22"/>
          <w:szCs w:val="22"/>
        </w:rPr>
        <w:t>9</w:t>
      </w:r>
      <w:r w:rsidRPr="0000777A">
        <w:rPr>
          <w:b/>
          <w:sz w:val="22"/>
          <w:szCs w:val="22"/>
        </w:rPr>
        <w:t xml:space="preserve">, DE </w:t>
      </w:r>
      <w:r w:rsidR="00C2041D">
        <w:rPr>
          <w:b/>
          <w:sz w:val="22"/>
          <w:szCs w:val="22"/>
        </w:rPr>
        <w:t>2</w:t>
      </w:r>
      <w:r w:rsidR="001B31C2">
        <w:rPr>
          <w:b/>
          <w:sz w:val="22"/>
          <w:szCs w:val="22"/>
        </w:rPr>
        <w:t>0</w:t>
      </w:r>
      <w:r w:rsidRPr="0000777A">
        <w:rPr>
          <w:b/>
          <w:sz w:val="22"/>
          <w:szCs w:val="22"/>
        </w:rPr>
        <w:t xml:space="preserve"> DE </w:t>
      </w:r>
      <w:r w:rsidR="001B31C2">
        <w:rPr>
          <w:b/>
          <w:sz w:val="22"/>
          <w:szCs w:val="22"/>
        </w:rPr>
        <w:t>MAIO</w:t>
      </w:r>
      <w:r w:rsidRPr="0000777A">
        <w:rPr>
          <w:b/>
          <w:sz w:val="22"/>
          <w:szCs w:val="22"/>
        </w:rPr>
        <w:t xml:space="preserve"> DE 2015.</w:t>
      </w:r>
    </w:p>
    <w:p w:rsidR="00C34188" w:rsidRPr="0000777A" w:rsidRDefault="00C34188" w:rsidP="008422AD">
      <w:pPr>
        <w:ind w:left="4111"/>
        <w:jc w:val="both"/>
        <w:rPr>
          <w:sz w:val="22"/>
          <w:szCs w:val="22"/>
        </w:rPr>
      </w:pPr>
    </w:p>
    <w:p w:rsidR="00C34188" w:rsidRPr="0000777A" w:rsidRDefault="001B31C2" w:rsidP="008422AD">
      <w:pPr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Nomeia os membros que compõem </w:t>
      </w:r>
      <w:r w:rsidR="008422AD" w:rsidRPr="0000777A">
        <w:rPr>
          <w:sz w:val="22"/>
          <w:szCs w:val="22"/>
        </w:rPr>
        <w:t>o</w:t>
      </w:r>
      <w:r w:rsidR="00C2041D">
        <w:rPr>
          <w:sz w:val="22"/>
          <w:szCs w:val="22"/>
        </w:rPr>
        <w:t>s</w:t>
      </w:r>
      <w:r w:rsidR="008422AD" w:rsidRPr="0000777A">
        <w:rPr>
          <w:sz w:val="22"/>
          <w:szCs w:val="22"/>
        </w:rPr>
        <w:t xml:space="preserve"> </w:t>
      </w:r>
      <w:r w:rsidR="00C2041D">
        <w:rPr>
          <w:sz w:val="22"/>
          <w:szCs w:val="22"/>
        </w:rPr>
        <w:t>Grupos de Trabalho</w:t>
      </w:r>
      <w:r w:rsidR="008422AD" w:rsidRPr="0000777A">
        <w:rPr>
          <w:sz w:val="22"/>
          <w:szCs w:val="22"/>
        </w:rPr>
        <w:t xml:space="preserve"> do Conselho de Arquitetura e </w:t>
      </w:r>
      <w:r w:rsidR="00A55154">
        <w:rPr>
          <w:sz w:val="22"/>
          <w:szCs w:val="22"/>
        </w:rPr>
        <w:t>Urbanismo de São Paulo – CAU/SP.</w:t>
      </w:r>
    </w:p>
    <w:p w:rsidR="008422AD" w:rsidRPr="0000777A" w:rsidRDefault="008422AD" w:rsidP="008422AD">
      <w:pPr>
        <w:ind w:left="4820"/>
        <w:jc w:val="both"/>
        <w:rPr>
          <w:sz w:val="22"/>
          <w:szCs w:val="22"/>
        </w:rPr>
      </w:pPr>
    </w:p>
    <w:p w:rsidR="00C34188" w:rsidRPr="0000777A" w:rsidRDefault="00C34188" w:rsidP="008422AD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 xml:space="preserve">O Presidente do </w:t>
      </w:r>
      <w:r w:rsidR="00261D93" w:rsidRPr="0000777A">
        <w:rPr>
          <w:sz w:val="22"/>
          <w:szCs w:val="22"/>
        </w:rPr>
        <w:t>CONSELHO DE ARQUITETURA E URBANISMO DE SÃO PAULO</w:t>
      </w:r>
      <w:r w:rsidR="00064CC0">
        <w:rPr>
          <w:sz w:val="22"/>
          <w:szCs w:val="22"/>
        </w:rPr>
        <w:t xml:space="preserve"> </w:t>
      </w:r>
      <w:r w:rsidR="00261D93" w:rsidRPr="0000777A">
        <w:rPr>
          <w:sz w:val="22"/>
          <w:szCs w:val="22"/>
        </w:rPr>
        <w:t>-</w:t>
      </w:r>
      <w:r w:rsidR="00064CC0">
        <w:rPr>
          <w:sz w:val="22"/>
          <w:szCs w:val="22"/>
        </w:rPr>
        <w:t xml:space="preserve"> </w:t>
      </w:r>
      <w:r w:rsidR="00261D93" w:rsidRPr="0000777A">
        <w:rPr>
          <w:sz w:val="22"/>
          <w:szCs w:val="22"/>
        </w:rPr>
        <w:t>CAU/SP</w:t>
      </w:r>
      <w:r w:rsidRPr="0000777A">
        <w:rPr>
          <w:sz w:val="22"/>
          <w:szCs w:val="22"/>
        </w:rPr>
        <w:t xml:space="preserve">, no uso das atribuições legais </w:t>
      </w:r>
      <w:r w:rsidR="00261D93" w:rsidRPr="0000777A">
        <w:rPr>
          <w:sz w:val="22"/>
          <w:szCs w:val="22"/>
        </w:rPr>
        <w:t>que lhe conferem o A</w:t>
      </w:r>
      <w:r w:rsidRPr="0000777A">
        <w:rPr>
          <w:sz w:val="22"/>
          <w:szCs w:val="22"/>
        </w:rPr>
        <w:t>rt</w:t>
      </w:r>
      <w:r w:rsidR="00261D93" w:rsidRPr="0000777A">
        <w:rPr>
          <w:sz w:val="22"/>
          <w:szCs w:val="22"/>
        </w:rPr>
        <w:t>.</w:t>
      </w:r>
      <w:r w:rsidRPr="0000777A">
        <w:rPr>
          <w:sz w:val="22"/>
          <w:szCs w:val="22"/>
        </w:rPr>
        <w:t xml:space="preserve"> 35, inciso III, da Lei nº 12.378</w:t>
      </w:r>
      <w:r w:rsidR="00261D93" w:rsidRPr="0000777A">
        <w:rPr>
          <w:sz w:val="22"/>
          <w:szCs w:val="22"/>
        </w:rPr>
        <w:t xml:space="preserve">, de 31 de dezembro de 2010 e </w:t>
      </w:r>
      <w:r w:rsidRPr="0000777A">
        <w:rPr>
          <w:sz w:val="22"/>
          <w:szCs w:val="22"/>
        </w:rPr>
        <w:t xml:space="preserve">com fundamento nas disposições contidas no </w:t>
      </w:r>
      <w:r w:rsidR="00261D93" w:rsidRPr="0000777A">
        <w:rPr>
          <w:sz w:val="22"/>
          <w:szCs w:val="22"/>
        </w:rPr>
        <w:t>Art.</w:t>
      </w:r>
      <w:r w:rsidRPr="0000777A">
        <w:rPr>
          <w:sz w:val="22"/>
          <w:szCs w:val="22"/>
        </w:rPr>
        <w:t xml:space="preserve"> 22, alínea “o”</w:t>
      </w:r>
      <w:r w:rsidR="00C909E4">
        <w:rPr>
          <w:sz w:val="22"/>
          <w:szCs w:val="22"/>
        </w:rPr>
        <w:t xml:space="preserve"> e “v”</w:t>
      </w:r>
      <w:r w:rsidRPr="0000777A">
        <w:rPr>
          <w:sz w:val="22"/>
          <w:szCs w:val="22"/>
        </w:rPr>
        <w:t>,</w:t>
      </w:r>
      <w:r w:rsidR="00261D93" w:rsidRPr="0000777A">
        <w:rPr>
          <w:sz w:val="22"/>
          <w:szCs w:val="22"/>
        </w:rPr>
        <w:t xml:space="preserve"> </w:t>
      </w:r>
      <w:r w:rsidRPr="0000777A">
        <w:rPr>
          <w:sz w:val="22"/>
          <w:szCs w:val="22"/>
        </w:rPr>
        <w:t>do Regimento Interno do CAU/SP, e ainda,</w:t>
      </w:r>
    </w:p>
    <w:p w:rsidR="008422AD" w:rsidRPr="0000777A" w:rsidRDefault="008422AD" w:rsidP="008422AD">
      <w:pPr>
        <w:jc w:val="both"/>
        <w:rPr>
          <w:sz w:val="22"/>
          <w:szCs w:val="22"/>
        </w:rPr>
      </w:pPr>
    </w:p>
    <w:p w:rsidR="00261D93" w:rsidRDefault="00261D93" w:rsidP="00261D93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 xml:space="preserve">Considerando </w:t>
      </w:r>
      <w:r w:rsidR="00C909E4">
        <w:rPr>
          <w:sz w:val="22"/>
          <w:szCs w:val="22"/>
        </w:rPr>
        <w:t>o inteiro teor da Deliberação Plenária nº 40, de 19 de março de 2015, que aprovou o procedimento para indicação e renovação dos membros dos Grupos de Trabalho do Conselho de Arquitetura e Urbanismo de São Paulo</w:t>
      </w:r>
      <w:r w:rsidR="00C97ACE">
        <w:rPr>
          <w:sz w:val="22"/>
          <w:szCs w:val="22"/>
        </w:rPr>
        <w:t xml:space="preserve"> e deu outras providências</w:t>
      </w:r>
      <w:r w:rsidR="0000777A" w:rsidRPr="0000777A">
        <w:rPr>
          <w:sz w:val="22"/>
          <w:szCs w:val="22"/>
        </w:rPr>
        <w:t>;</w:t>
      </w:r>
    </w:p>
    <w:p w:rsidR="007B2BA1" w:rsidRDefault="007B2BA1" w:rsidP="00261D93">
      <w:pPr>
        <w:jc w:val="both"/>
        <w:rPr>
          <w:sz w:val="22"/>
          <w:szCs w:val="22"/>
        </w:rPr>
      </w:pPr>
    </w:p>
    <w:p w:rsidR="009432E2" w:rsidRDefault="007B2BA1" w:rsidP="00261D93">
      <w:pPr>
        <w:jc w:val="both"/>
        <w:rPr>
          <w:sz w:val="22"/>
          <w:szCs w:val="22"/>
        </w:rPr>
      </w:pPr>
      <w:r>
        <w:rPr>
          <w:sz w:val="22"/>
          <w:szCs w:val="22"/>
        </w:rPr>
        <w:t>Considerando o inteiro teor da Portaria CAU/SP nº 57, de 23 de março de 2015, regulamenta a competência e o funcionamento dos Grupos de Trabalho do Conselho de Arquitetura e Urbanismo de São Paulo</w:t>
      </w:r>
      <w:r w:rsidR="009432E2">
        <w:rPr>
          <w:sz w:val="22"/>
          <w:szCs w:val="22"/>
        </w:rPr>
        <w:t>;</w:t>
      </w:r>
    </w:p>
    <w:p w:rsidR="009432E2" w:rsidRDefault="009432E2" w:rsidP="00261D93">
      <w:pPr>
        <w:jc w:val="both"/>
        <w:rPr>
          <w:sz w:val="22"/>
          <w:szCs w:val="22"/>
        </w:rPr>
      </w:pPr>
    </w:p>
    <w:p w:rsidR="00901F26" w:rsidRPr="00901F26" w:rsidRDefault="009432E2" w:rsidP="00261D93">
      <w:pPr>
        <w:jc w:val="both"/>
        <w:rPr>
          <w:sz w:val="22"/>
          <w:szCs w:val="22"/>
        </w:rPr>
      </w:pPr>
      <w:r w:rsidRPr="00901F26">
        <w:rPr>
          <w:sz w:val="22"/>
          <w:szCs w:val="22"/>
        </w:rPr>
        <w:t>Considerando a deliberação da Diretoria Executiva do CAU/SP</w:t>
      </w:r>
      <w:r w:rsidR="001F6D8E" w:rsidRPr="00901F26">
        <w:rPr>
          <w:sz w:val="22"/>
          <w:szCs w:val="22"/>
        </w:rPr>
        <w:t xml:space="preserve">, ocorrida </w:t>
      </w:r>
      <w:r w:rsidR="00901F26" w:rsidRPr="00901F26">
        <w:rPr>
          <w:sz w:val="22"/>
          <w:szCs w:val="22"/>
        </w:rPr>
        <w:t>em sua</w:t>
      </w:r>
      <w:r w:rsidR="001F6D8E" w:rsidRPr="00901F26">
        <w:rPr>
          <w:sz w:val="22"/>
          <w:szCs w:val="22"/>
        </w:rPr>
        <w:t xml:space="preserve"> 7º </w:t>
      </w:r>
      <w:r w:rsidRPr="00901F26">
        <w:rPr>
          <w:sz w:val="22"/>
          <w:szCs w:val="22"/>
        </w:rPr>
        <w:t>Reuni</w:t>
      </w:r>
      <w:r w:rsidR="00901F26" w:rsidRPr="00901F26">
        <w:rPr>
          <w:sz w:val="22"/>
          <w:szCs w:val="22"/>
        </w:rPr>
        <w:t>ão, realizada em 14 de maio de 2015, que selecionaram os membros para a composição dos Grupos de Trabalho, conforme determina o artigo 11 da Portaria CAU/SP nº 57, de 23 de março de 2015,</w:t>
      </w:r>
    </w:p>
    <w:p w:rsidR="00261D93" w:rsidRPr="0000777A" w:rsidRDefault="00901F26" w:rsidP="00261D93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 xml:space="preserve"> </w:t>
      </w:r>
    </w:p>
    <w:p w:rsidR="00D0459C" w:rsidRDefault="00C34188" w:rsidP="008422AD">
      <w:pPr>
        <w:tabs>
          <w:tab w:val="left" w:pos="2205"/>
        </w:tabs>
        <w:jc w:val="both"/>
        <w:rPr>
          <w:b/>
          <w:sz w:val="22"/>
          <w:szCs w:val="22"/>
        </w:rPr>
      </w:pPr>
      <w:r w:rsidRPr="0000777A">
        <w:rPr>
          <w:b/>
          <w:sz w:val="22"/>
          <w:szCs w:val="22"/>
        </w:rPr>
        <w:t>RESOLVE:</w:t>
      </w:r>
    </w:p>
    <w:p w:rsidR="00D0459C" w:rsidRDefault="00D0459C" w:rsidP="008422AD">
      <w:pPr>
        <w:tabs>
          <w:tab w:val="left" w:pos="2205"/>
        </w:tabs>
        <w:jc w:val="both"/>
        <w:rPr>
          <w:b/>
          <w:sz w:val="22"/>
          <w:szCs w:val="22"/>
        </w:rPr>
      </w:pPr>
    </w:p>
    <w:p w:rsidR="00AB395B" w:rsidRDefault="00A20E1A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1º Nomear, </w:t>
      </w:r>
      <w:r w:rsidR="00AB395B">
        <w:rPr>
          <w:sz w:val="22"/>
          <w:szCs w:val="22"/>
        </w:rPr>
        <w:t>para integrarem</w:t>
      </w:r>
      <w:r>
        <w:rPr>
          <w:sz w:val="22"/>
          <w:szCs w:val="22"/>
        </w:rPr>
        <w:t xml:space="preserve"> os Grupos de Trabalho do Conselho de Arquitetura e Urbanismo de São Paulo, </w:t>
      </w:r>
      <w:r w:rsidR="00AB395B">
        <w:rPr>
          <w:sz w:val="22"/>
          <w:szCs w:val="22"/>
        </w:rPr>
        <w:t>os seguintes membros:</w:t>
      </w:r>
    </w:p>
    <w:p w:rsidR="00AB395B" w:rsidRDefault="00AB395B" w:rsidP="008422AD">
      <w:pPr>
        <w:jc w:val="both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67"/>
        <w:gridCol w:w="3686"/>
        <w:gridCol w:w="1276"/>
        <w:gridCol w:w="1842"/>
      </w:tblGrid>
      <w:tr w:rsidR="00DE1D80" w:rsidTr="00DE1D80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80" w:rsidRDefault="00DE1D8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80" w:rsidRDefault="00DE1D80" w:rsidP="00252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80" w:rsidRDefault="00DE1D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CPF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Acessibilidade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Silvana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Serafino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Cambiaghi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066.549.028-31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 Gatti de Godoy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296.212.748-77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Maria do Carmo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Cassani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Lopes Soeiro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065.697.008-12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Douglas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Ellwanger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304.458.628-31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Ludimila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Fatima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Biussi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Afonso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222.448.338-44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Celio Jose Giovanni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252.265.418-72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Marcia Helena Souza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119.078.768-71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80" w:rsidRDefault="00DE1D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D80" w:rsidRDefault="00DE1D80" w:rsidP="00252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D80" w:rsidRDefault="00DE1D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sz w:val="20"/>
                <w:szCs w:val="20"/>
              </w:rPr>
            </w:pPr>
          </w:p>
        </w:tc>
      </w:tr>
      <w:tr w:rsidR="00DE1D80" w:rsidTr="00DE1D80">
        <w:trPr>
          <w:trHeight w:val="31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Arquitetura de Interiores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Denise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Guarezzi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Gonçalves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048.275.838-46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Nancy Laranjeira Tavares de Camargo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060.295.448-70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Luiz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Antonio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de  Paula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696.565.178-49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Monica Madalena Frias Louzada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252.947.148-76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Roberto Carlos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Spina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090.653.568-94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Daniele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Mothra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Padovani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Guardini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Stancati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144.896.748-13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Antonio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Castelo Branco Teixeira Jr.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222.764.848-10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D80" w:rsidRDefault="00DE1D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D80" w:rsidRDefault="00DE1D8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sz w:val="20"/>
                <w:szCs w:val="20"/>
              </w:rPr>
            </w:pPr>
          </w:p>
          <w:p w:rsidR="00252033" w:rsidRDefault="00252033" w:rsidP="00252033">
            <w:pPr>
              <w:rPr>
                <w:sz w:val="20"/>
                <w:szCs w:val="20"/>
              </w:rPr>
            </w:pPr>
          </w:p>
          <w:p w:rsidR="00252033" w:rsidRDefault="00252033" w:rsidP="00252033">
            <w:pPr>
              <w:rPr>
                <w:sz w:val="20"/>
                <w:szCs w:val="20"/>
              </w:rPr>
            </w:pPr>
          </w:p>
          <w:p w:rsidR="00252033" w:rsidRDefault="00252033" w:rsidP="00252033">
            <w:pPr>
              <w:rPr>
                <w:sz w:val="20"/>
                <w:szCs w:val="20"/>
              </w:rPr>
            </w:pPr>
          </w:p>
          <w:p w:rsidR="00252033" w:rsidRDefault="00252033" w:rsidP="00252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E1D80" w:rsidTr="00DE1D80">
        <w:trPr>
          <w:trHeight w:val="31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Arquitetura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Paisagistica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André Tostes Graziano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248.293.148-77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Paulo Renato Mesquita Pellegrino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021.006.688-11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Juliana Ayres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Montebelo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227.488.368-80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Ana Maria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Boverio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059.166.178-01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Fernando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Zambeli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249.478.898-61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Sergio Marin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540.043.307-34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Suzel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Marcia Maciel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012.593.208-12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D80" w:rsidRDefault="00DE1D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D80" w:rsidRDefault="00DE1D8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E1D80" w:rsidTr="00DE1D80">
        <w:trPr>
          <w:trHeight w:val="31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Arquitetos no Serviço Público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Claudio de Campos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111.970.578-97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Edelcio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Pazini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015.672.538-06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Vera Victoria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Shiroky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Schubert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077.567.258-08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André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Takiya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006.951.128-48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Claudete Maria da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Porciuncula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Fiuza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021.050.448-08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Mauryas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Castro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Manzoli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314.561.968-39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Marcelo Alexandre Juliano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171.964.898-02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D80" w:rsidRDefault="00DE1D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D80" w:rsidRDefault="00DE1D8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E1D80" w:rsidTr="00DE1D80">
        <w:trPr>
          <w:trHeight w:val="31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Assistência Técnica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Gerson Gomez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035.430.428-31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Adriana Paula Vieira Marcondes Morais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159.411.728-42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Caio Santo Amore de Carvalho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246.576.598-12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Daniel Alberto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Catelli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Amor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988.585.648-04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Valdemir Lucio Rosa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021.066.328-60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José Eduardo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Rossato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Campos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027.641.818-25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Maxim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Bucaretchi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860.431.888-72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D80" w:rsidRDefault="00DE1D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D80" w:rsidRDefault="00DE1D8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E1D80" w:rsidTr="00DE1D80">
        <w:trPr>
          <w:trHeight w:val="31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BIM - Informática Aplicada à Arquitetura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Miriam Dardes de Almeida Castanho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088.476.668-30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Alan Silva Cury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268.930.768-51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Cristiano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Antonio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Morales Jorge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283.282.888-42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Miguel Gustavo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Fabregues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146.672.758-63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Fabio Ribeiro Arena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246.010.508-80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Mauricio de Castro Gazola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174.288.038-02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Ana Maria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Lazzari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053.440.498-70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D80" w:rsidRDefault="00DE1D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D80" w:rsidRDefault="00DE1D8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80" w:rsidRDefault="00DE1D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sz w:val="20"/>
                <w:szCs w:val="20"/>
              </w:rPr>
            </w:pPr>
          </w:p>
        </w:tc>
      </w:tr>
      <w:tr w:rsidR="00DE1D80" w:rsidTr="00DE1D80">
        <w:trPr>
          <w:trHeight w:val="31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Estatuto da Metrópole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Aurea Lopes Machado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Mazzetti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813.296.798-49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Antonio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Claudio Pinto da Fonseca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818.098.248-34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Luis Felipe Xavier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153.380.348-08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Juan Luis Rodrigo Gonzalez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538.138.808-00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Paula de Castro Siqueira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224.935.368-94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Fuad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Jorge Cury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004.398.868-72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Mariângela Portela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237.612.025-04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D80" w:rsidRDefault="00DE1D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D80" w:rsidRDefault="00DE1D8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E1D80" w:rsidTr="00DE1D80">
        <w:trPr>
          <w:trHeight w:val="31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Exercício Profissional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Eduardo Sampaio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Nardelli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007.312.048-08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Francisco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Marsicano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Guedes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010.695.028-20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João Carlos Correia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100.104.178-00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José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Armenio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Brito Cruz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048.353.848-57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Maurilio Ribeiro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Chiaretti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304.191.518-93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Sergio Pastana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Righetto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871.072.288-20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Roberto Nery Junior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031.093.018-90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E1D80" w:rsidTr="00DE1D80">
        <w:trPr>
          <w:trHeight w:val="31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Formação Continuada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Fabio Mariz Gonçalves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104.853.048-56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Ana Elena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Salvi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861.519.598-68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Rodrigo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Peronti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Santiago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287.142.608-24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Reginaldo Luiz Nunes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Ronconi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575.384.338-72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Ana Maria Reis de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Goes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Monteiro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025.022.638-32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Tatiane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Roselli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169.886.068-40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Enio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Moro Junior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069.341.838-94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D80" w:rsidRDefault="00DE1D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D80" w:rsidRDefault="00DE1D8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E1D80" w:rsidTr="00DE1D80">
        <w:trPr>
          <w:trHeight w:val="31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Habitação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Soriedem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Rodrigues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635.829.028-20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Francisco Lucio Mario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Petracco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037.791.818-00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Luzia Regina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Scarpin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Demarchi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137.159.408-24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Paulo Afonso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642.979.698-15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João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Sette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Whitaker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127.698.858-39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CHRISTINE VAZQUEZ IGLESIAS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127.330.298-27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Denis Roberto Castro Perez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347.529.358-72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E1D80" w:rsidTr="00DE1D80">
        <w:trPr>
          <w:trHeight w:val="315"/>
        </w:trPr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Meio Ambiente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Mirtes Maria Luciani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010.010.028-73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Paulo André Cunha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119.778.278-88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Telma Terezinha Souza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034.521.988-04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Eduardo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Trani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008.006.888-05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Sergio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Baldi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077.150.108-04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Elisete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Akemi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Kida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986.479.208-30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Fabricio Ribeiro dos Santos Godoi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270.107.808-38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E1D80" w:rsidTr="00DE1D80">
        <w:trPr>
          <w:trHeight w:val="31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Mobilidade Urbana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Eduardo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Habu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078.330.478-13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Delcimar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Marques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Teodózio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042.046.358-57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Fabio Lopes Pires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195.518.548-45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Tiago Perez Savio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270.147.878-29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Vinicius Faria Queiroz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344.372.728-03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Lucia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Noemia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Simoni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941.150.448-53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Fabio Gouveia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249.082.708-13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E1D80" w:rsidTr="00DE1D80">
        <w:trPr>
          <w:trHeight w:val="31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Patrimonio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Histórico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Cassia Regina Carvalho de Magaldi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069.076.105-82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Carlos Alberto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Palladini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Filho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253.985.807-44</w:t>
            </w:r>
          </w:p>
        </w:tc>
      </w:tr>
      <w:tr w:rsidR="00DE1D80" w:rsidTr="00DE1D80">
        <w:trPr>
          <w:trHeight w:val="33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Walter Pires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013.628.898-73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Dilene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Zaparoli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105.939.018-35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Eurico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Pizão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Neto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754.697.588-34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José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Antonio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da Silva Quaresma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755.250.038-72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João Manuel Verde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025.085.618-27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E1D80" w:rsidTr="00DE1D80">
        <w:trPr>
          <w:trHeight w:val="31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Urbanismo - Plano Diretor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Mario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Yoshinaga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039.860.398-72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José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Xaides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Sampaio 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332.419.376-15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Fabio Silveira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Bernils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970.965.718-68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Maria José Gomes Feitosa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405.344.728-34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Rodrigo Fernandes Michelin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281.372.408-45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Ana Cristina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Gieron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Fonseca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064.655.498-08</w:t>
            </w:r>
          </w:p>
        </w:tc>
      </w:tr>
      <w:tr w:rsidR="00DE1D80" w:rsidTr="00DE1D80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D80" w:rsidRDefault="00DE1D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 w:rsidP="002520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Claudia Maria Lima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1D80" w:rsidRDefault="00DE1D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D80" w:rsidRDefault="00DE1D80" w:rsidP="00DE1D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077.883.968-00</w:t>
            </w:r>
          </w:p>
        </w:tc>
      </w:tr>
    </w:tbl>
    <w:p w:rsidR="00BA5923" w:rsidRDefault="00BA5923" w:rsidP="008422AD">
      <w:pPr>
        <w:jc w:val="both"/>
        <w:rPr>
          <w:sz w:val="22"/>
          <w:szCs w:val="22"/>
        </w:rPr>
      </w:pPr>
    </w:p>
    <w:p w:rsidR="009432E2" w:rsidRDefault="009432E2" w:rsidP="008422AD">
      <w:pPr>
        <w:jc w:val="both"/>
        <w:rPr>
          <w:color w:val="FF0000"/>
          <w:sz w:val="22"/>
          <w:szCs w:val="22"/>
        </w:rPr>
      </w:pPr>
    </w:p>
    <w:p w:rsidR="009432E2" w:rsidRDefault="009432E2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2º As nomeações de que trata a presente Portaria terão vigência de 12 (doze) meses, podendo ser prorrogadas por iguais e sucessivos períodos, até o limite de 36 (trinta e seis) meses, nos termos do parágrafo primeiro, do Art. 11 da Portaria CAU/SP nº </w:t>
      </w:r>
      <w:r w:rsidR="00414351">
        <w:rPr>
          <w:sz w:val="22"/>
          <w:szCs w:val="22"/>
        </w:rPr>
        <w:t>5</w:t>
      </w:r>
      <w:r>
        <w:rPr>
          <w:sz w:val="22"/>
          <w:szCs w:val="22"/>
        </w:rPr>
        <w:t>7, de 23 de março de 2015.</w:t>
      </w:r>
    </w:p>
    <w:p w:rsidR="009432E2" w:rsidRDefault="009432E2" w:rsidP="008422AD">
      <w:pPr>
        <w:jc w:val="both"/>
        <w:rPr>
          <w:sz w:val="22"/>
          <w:szCs w:val="22"/>
        </w:rPr>
      </w:pPr>
    </w:p>
    <w:p w:rsidR="009432E2" w:rsidRPr="009432E2" w:rsidRDefault="009432E2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>Art. 3º Esta Portaria entra em vigor na data de sua assinatura.</w:t>
      </w:r>
    </w:p>
    <w:p w:rsidR="00C34188" w:rsidRPr="0000777A" w:rsidRDefault="00C34188" w:rsidP="008422AD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ab/>
      </w:r>
      <w:r w:rsidRPr="0000777A">
        <w:rPr>
          <w:sz w:val="22"/>
          <w:szCs w:val="22"/>
        </w:rPr>
        <w:tab/>
      </w:r>
      <w:r w:rsidRPr="0000777A">
        <w:rPr>
          <w:sz w:val="22"/>
          <w:szCs w:val="22"/>
        </w:rPr>
        <w:tab/>
      </w:r>
      <w:r w:rsidRPr="0000777A">
        <w:rPr>
          <w:sz w:val="22"/>
          <w:szCs w:val="22"/>
        </w:rPr>
        <w:tab/>
      </w:r>
    </w:p>
    <w:p w:rsidR="00C34188" w:rsidRPr="0000777A" w:rsidRDefault="00C34188" w:rsidP="008422AD">
      <w:pPr>
        <w:jc w:val="center"/>
        <w:rPr>
          <w:sz w:val="22"/>
          <w:szCs w:val="22"/>
        </w:rPr>
      </w:pPr>
      <w:r w:rsidRPr="0000777A">
        <w:rPr>
          <w:sz w:val="22"/>
          <w:szCs w:val="22"/>
        </w:rPr>
        <w:t xml:space="preserve">São Paulo, </w:t>
      </w:r>
      <w:r w:rsidR="001B31C2">
        <w:rPr>
          <w:sz w:val="22"/>
          <w:szCs w:val="22"/>
        </w:rPr>
        <w:t>20</w:t>
      </w:r>
      <w:r w:rsidR="001E73E5">
        <w:rPr>
          <w:sz w:val="22"/>
          <w:szCs w:val="22"/>
        </w:rPr>
        <w:t xml:space="preserve"> de ma</w:t>
      </w:r>
      <w:r w:rsidR="001B31C2">
        <w:rPr>
          <w:sz w:val="22"/>
          <w:szCs w:val="22"/>
        </w:rPr>
        <w:t>i</w:t>
      </w:r>
      <w:r w:rsidR="001E73E5">
        <w:rPr>
          <w:sz w:val="22"/>
          <w:szCs w:val="22"/>
        </w:rPr>
        <w:t>o</w:t>
      </w:r>
      <w:r w:rsidRPr="0000777A">
        <w:rPr>
          <w:sz w:val="22"/>
          <w:szCs w:val="22"/>
        </w:rPr>
        <w:t xml:space="preserve"> de 2015.</w:t>
      </w:r>
    </w:p>
    <w:p w:rsidR="0035369C" w:rsidRDefault="0035369C" w:rsidP="008422AD">
      <w:pPr>
        <w:jc w:val="both"/>
        <w:rPr>
          <w:sz w:val="22"/>
          <w:szCs w:val="22"/>
        </w:rPr>
      </w:pPr>
    </w:p>
    <w:p w:rsidR="00D939E5" w:rsidRPr="00C34188" w:rsidRDefault="00D939E5" w:rsidP="008422AD">
      <w:pPr>
        <w:jc w:val="both"/>
        <w:rPr>
          <w:sz w:val="22"/>
          <w:szCs w:val="22"/>
        </w:rPr>
      </w:pPr>
    </w:p>
    <w:p w:rsidR="00C34188" w:rsidRPr="00C34188" w:rsidRDefault="0035369C" w:rsidP="008422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Gilberto Silva Domingues d</w:t>
      </w:r>
      <w:r w:rsidRPr="00C34188">
        <w:rPr>
          <w:b/>
          <w:sz w:val="22"/>
          <w:szCs w:val="22"/>
        </w:rPr>
        <w:t xml:space="preserve">e Oliveira </w:t>
      </w:r>
      <w:proofErr w:type="spellStart"/>
      <w:r w:rsidRPr="00C34188">
        <w:rPr>
          <w:b/>
          <w:sz w:val="22"/>
          <w:szCs w:val="22"/>
        </w:rPr>
        <w:t>Belleza</w:t>
      </w:r>
      <w:proofErr w:type="spellEnd"/>
      <w:r w:rsidRPr="00C34188">
        <w:rPr>
          <w:b/>
          <w:sz w:val="22"/>
          <w:szCs w:val="22"/>
        </w:rPr>
        <w:t xml:space="preserve"> </w:t>
      </w:r>
    </w:p>
    <w:p w:rsidR="00B61D08" w:rsidRPr="00C34188" w:rsidRDefault="0035369C" w:rsidP="00FD0FC4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Presidente d</w:t>
      </w:r>
      <w:r w:rsidRPr="0000777A">
        <w:rPr>
          <w:sz w:val="22"/>
          <w:szCs w:val="22"/>
        </w:rPr>
        <w:t>o CAU/SP</w:t>
      </w:r>
    </w:p>
    <w:sectPr w:rsidR="00B61D08" w:rsidRPr="00C34188" w:rsidSect="00C2041D">
      <w:headerReference w:type="default" r:id="rId7"/>
      <w:footerReference w:type="default" r:id="rId8"/>
      <w:pgSz w:w="11900" w:h="16840"/>
      <w:pgMar w:top="1701" w:right="1134" w:bottom="1418" w:left="1701" w:header="720" w:footer="4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923" w:rsidRDefault="00BA5923">
      <w:r>
        <w:separator/>
      </w:r>
    </w:p>
  </w:endnote>
  <w:endnote w:type="continuationSeparator" w:id="0">
    <w:p w:rsidR="00BA5923" w:rsidRDefault="00BA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923" w:rsidRDefault="00BA5923">
    <w:pPr>
      <w:pStyle w:val="Rodap"/>
      <w:jc w:val="right"/>
    </w:pPr>
  </w:p>
  <w:p w:rsidR="00BA5923" w:rsidRPr="00C2041D" w:rsidRDefault="00672038">
    <w:pPr>
      <w:pStyle w:val="Rodap"/>
      <w:jc w:val="right"/>
      <w:rPr>
        <w:sz w:val="20"/>
        <w:szCs w:val="20"/>
      </w:rPr>
    </w:pPr>
    <w:sdt>
      <w:sdtPr>
        <w:rPr>
          <w:sz w:val="20"/>
          <w:szCs w:val="20"/>
        </w:rPr>
        <w:id w:val="90865987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317255900"/>
            <w:docPartObj>
              <w:docPartGallery w:val="Page Numbers (Top of Page)"/>
              <w:docPartUnique/>
            </w:docPartObj>
          </w:sdtPr>
          <w:sdtEndPr/>
          <w:sdtContent>
            <w:r w:rsidR="00BA5923">
              <w:rPr>
                <w:sz w:val="20"/>
                <w:szCs w:val="20"/>
              </w:rPr>
              <w:t xml:space="preserve">Portaria CAU/SP nº 59/2015 - </w:t>
            </w:r>
            <w:r w:rsidR="00BA5923" w:rsidRPr="00C2041D">
              <w:rPr>
                <w:sz w:val="20"/>
                <w:szCs w:val="20"/>
              </w:rPr>
              <w:t xml:space="preserve">Página </w:t>
            </w:r>
            <w:r w:rsidR="00BA5923" w:rsidRPr="00C2041D">
              <w:rPr>
                <w:b/>
                <w:bCs/>
                <w:sz w:val="20"/>
                <w:szCs w:val="20"/>
              </w:rPr>
              <w:fldChar w:fldCharType="begin"/>
            </w:r>
            <w:r w:rsidR="00BA5923" w:rsidRPr="00C2041D">
              <w:rPr>
                <w:b/>
                <w:bCs/>
                <w:sz w:val="20"/>
                <w:szCs w:val="20"/>
              </w:rPr>
              <w:instrText>PAGE</w:instrText>
            </w:r>
            <w:r w:rsidR="00BA5923" w:rsidRPr="00C2041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3</w:t>
            </w:r>
            <w:r w:rsidR="00BA5923" w:rsidRPr="00C2041D">
              <w:rPr>
                <w:b/>
                <w:bCs/>
                <w:sz w:val="20"/>
                <w:szCs w:val="20"/>
              </w:rPr>
              <w:fldChar w:fldCharType="end"/>
            </w:r>
            <w:r w:rsidR="00BA5923" w:rsidRPr="00C2041D">
              <w:rPr>
                <w:sz w:val="20"/>
                <w:szCs w:val="20"/>
              </w:rPr>
              <w:t xml:space="preserve"> de </w:t>
            </w:r>
            <w:r w:rsidR="00BA5923" w:rsidRPr="00C2041D">
              <w:rPr>
                <w:b/>
                <w:bCs/>
                <w:sz w:val="20"/>
                <w:szCs w:val="20"/>
              </w:rPr>
              <w:fldChar w:fldCharType="begin"/>
            </w:r>
            <w:r w:rsidR="00BA5923" w:rsidRPr="00C2041D">
              <w:rPr>
                <w:b/>
                <w:bCs/>
                <w:sz w:val="20"/>
                <w:szCs w:val="20"/>
              </w:rPr>
              <w:instrText>NUMPAGES</w:instrText>
            </w:r>
            <w:r w:rsidR="00BA5923" w:rsidRPr="00C2041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4</w:t>
            </w:r>
            <w:r w:rsidR="00BA5923" w:rsidRPr="00C2041D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BA5923" w:rsidRDefault="00BA59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923" w:rsidRDefault="00BA5923">
      <w:r>
        <w:separator/>
      </w:r>
    </w:p>
  </w:footnote>
  <w:footnote w:type="continuationSeparator" w:id="0">
    <w:p w:rsidR="00BA5923" w:rsidRDefault="00BA5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923" w:rsidRDefault="00BA5923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8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1C21A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70AD32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A5923" w:rsidRDefault="00672038" w:rsidP="00E9600C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</w:t>
                          </w:r>
                          <w:r w:rsidR="00BA5923">
                            <w:rPr>
                              <w:rFonts w:ascii="Arial" w:hAnsi="Arial Unicode MS"/>
                              <w:sz w:val="20"/>
                            </w:rPr>
                            <w:t xml:space="preserve"> Formosa, n</w:t>
                          </w:r>
                          <w:r w:rsidR="00BA5923"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 w:rsidR="00BA5923"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 w:rsidR="00BA5923"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 w:rsidR="00BA5923"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 w:rsidR="00BA5923"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 w:rsidR="00BA5923"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 w:rsidR="00BA5923"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 w:rsidR="00BA5923"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" filled="f" stroked="f" strokeweight="1pt">
              <v:stroke miterlimit="0"/>
              <v:path arrowok="t"/>
              <v:textbox inset="0,0,0,0">
                <w:txbxContent>
                  <w:p w:rsidR="00BA5923" w:rsidRDefault="00672038" w:rsidP="00E9600C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</w:t>
                    </w:r>
                    <w:r w:rsidR="00BA5923">
                      <w:rPr>
                        <w:rFonts w:ascii="Arial" w:hAnsi="Arial Unicode MS"/>
                        <w:sz w:val="20"/>
                      </w:rPr>
                      <w:t xml:space="preserve"> Formosa, n</w:t>
                    </w:r>
                    <w:r w:rsidR="00BA5923">
                      <w:rPr>
                        <w:rFonts w:ascii="Arial" w:hAnsi="Arial Unicode MS"/>
                        <w:sz w:val="20"/>
                      </w:rPr>
                      <w:t>º</w:t>
                    </w:r>
                    <w:r w:rsidR="00BA5923"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 w:rsidR="00BA5923">
                      <w:rPr>
                        <w:rFonts w:ascii="Arial" w:hAnsi="Arial Unicode MS"/>
                        <w:sz w:val="20"/>
                      </w:rPr>
                      <w:t>º</w:t>
                    </w:r>
                    <w:r w:rsidR="00BA5923"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 w:rsidR="00BA5923">
                      <w:rPr>
                        <w:rFonts w:ascii="Arial" w:hAnsi="Arial Unicode MS"/>
                        <w:sz w:val="20"/>
                      </w:rPr>
                      <w:t>–</w:t>
                    </w:r>
                    <w:r w:rsidR="00BA5923"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 w:rsidR="00BA5923">
                      <w:rPr>
                        <w:rFonts w:ascii="Arial" w:hAnsi="Arial Unicode MS"/>
                        <w:sz w:val="20"/>
                      </w:rPr>
                      <w:t>ã</w:t>
                    </w:r>
                    <w:r w:rsidR="00BA5923"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44E12EF4"/>
    <w:multiLevelType w:val="hybridMultilevel"/>
    <w:tmpl w:val="05364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A015B"/>
    <w:multiLevelType w:val="hybridMultilevel"/>
    <w:tmpl w:val="721C0C60"/>
    <w:lvl w:ilvl="0" w:tplc="A32EBF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91A3FBB"/>
    <w:multiLevelType w:val="hybridMultilevel"/>
    <w:tmpl w:val="3B6285EA"/>
    <w:lvl w:ilvl="0" w:tplc="A32EBF46">
      <w:start w:val="1"/>
      <w:numFmt w:val="upperRoman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7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15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6"/>
  </w:num>
  <w:num w:numId="15">
    <w:abstractNumId w:val="11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1745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2327"/>
    <w:rsid w:val="000474DD"/>
    <w:rsid w:val="00055519"/>
    <w:rsid w:val="00056745"/>
    <w:rsid w:val="00064CC0"/>
    <w:rsid w:val="0007122E"/>
    <w:rsid w:val="0007233B"/>
    <w:rsid w:val="00076629"/>
    <w:rsid w:val="00077932"/>
    <w:rsid w:val="000A5C20"/>
    <w:rsid w:val="000A63BE"/>
    <w:rsid w:val="000A67D4"/>
    <w:rsid w:val="000B0983"/>
    <w:rsid w:val="000D1AB4"/>
    <w:rsid w:val="000E140F"/>
    <w:rsid w:val="000E43F4"/>
    <w:rsid w:val="000E588F"/>
    <w:rsid w:val="00100A9F"/>
    <w:rsid w:val="001131A5"/>
    <w:rsid w:val="00113BA2"/>
    <w:rsid w:val="00120658"/>
    <w:rsid w:val="0012288A"/>
    <w:rsid w:val="00137704"/>
    <w:rsid w:val="001509A6"/>
    <w:rsid w:val="00150CEA"/>
    <w:rsid w:val="00153A9F"/>
    <w:rsid w:val="00155BE8"/>
    <w:rsid w:val="001645BA"/>
    <w:rsid w:val="00187275"/>
    <w:rsid w:val="0019336A"/>
    <w:rsid w:val="0019370B"/>
    <w:rsid w:val="00193E55"/>
    <w:rsid w:val="00194580"/>
    <w:rsid w:val="001A5F88"/>
    <w:rsid w:val="001B31C2"/>
    <w:rsid w:val="001B653B"/>
    <w:rsid w:val="001B6A9C"/>
    <w:rsid w:val="001D05E2"/>
    <w:rsid w:val="001E73E5"/>
    <w:rsid w:val="001F6D8E"/>
    <w:rsid w:val="00203490"/>
    <w:rsid w:val="00206C3F"/>
    <w:rsid w:val="00217F33"/>
    <w:rsid w:val="00226597"/>
    <w:rsid w:val="00226780"/>
    <w:rsid w:val="00230F5F"/>
    <w:rsid w:val="002364A7"/>
    <w:rsid w:val="00245924"/>
    <w:rsid w:val="002476D1"/>
    <w:rsid w:val="0025003C"/>
    <w:rsid w:val="00252033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A59DE"/>
    <w:rsid w:val="002D3753"/>
    <w:rsid w:val="002D50A8"/>
    <w:rsid w:val="002E18BA"/>
    <w:rsid w:val="002E2F20"/>
    <w:rsid w:val="002F68BE"/>
    <w:rsid w:val="00301BB2"/>
    <w:rsid w:val="00306A79"/>
    <w:rsid w:val="003111C4"/>
    <w:rsid w:val="00325964"/>
    <w:rsid w:val="00335737"/>
    <w:rsid w:val="0035369C"/>
    <w:rsid w:val="0035526C"/>
    <w:rsid w:val="00360224"/>
    <w:rsid w:val="00363FCF"/>
    <w:rsid w:val="00380798"/>
    <w:rsid w:val="0038145F"/>
    <w:rsid w:val="00390C9F"/>
    <w:rsid w:val="003B4C51"/>
    <w:rsid w:val="003C13A0"/>
    <w:rsid w:val="003C277A"/>
    <w:rsid w:val="003D50CE"/>
    <w:rsid w:val="003D6A21"/>
    <w:rsid w:val="003D6BF0"/>
    <w:rsid w:val="003E1018"/>
    <w:rsid w:val="003E4613"/>
    <w:rsid w:val="00404ECB"/>
    <w:rsid w:val="00414351"/>
    <w:rsid w:val="004168A5"/>
    <w:rsid w:val="00453830"/>
    <w:rsid w:val="0046473F"/>
    <w:rsid w:val="00467DD9"/>
    <w:rsid w:val="00473B5E"/>
    <w:rsid w:val="00483C9A"/>
    <w:rsid w:val="00494E2A"/>
    <w:rsid w:val="004A5A38"/>
    <w:rsid w:val="004B04B4"/>
    <w:rsid w:val="004B342C"/>
    <w:rsid w:val="004D45D0"/>
    <w:rsid w:val="004D5596"/>
    <w:rsid w:val="004F7724"/>
    <w:rsid w:val="005135EA"/>
    <w:rsid w:val="00524433"/>
    <w:rsid w:val="00526317"/>
    <w:rsid w:val="005361B0"/>
    <w:rsid w:val="00541EC0"/>
    <w:rsid w:val="00550576"/>
    <w:rsid w:val="00573A47"/>
    <w:rsid w:val="00573F63"/>
    <w:rsid w:val="0058134C"/>
    <w:rsid w:val="00591D17"/>
    <w:rsid w:val="005A2C2B"/>
    <w:rsid w:val="005A2F55"/>
    <w:rsid w:val="005A7653"/>
    <w:rsid w:val="005C1393"/>
    <w:rsid w:val="005C6DA7"/>
    <w:rsid w:val="00614A8C"/>
    <w:rsid w:val="00630687"/>
    <w:rsid w:val="006323E3"/>
    <w:rsid w:val="006427EA"/>
    <w:rsid w:val="00643A6B"/>
    <w:rsid w:val="006613C1"/>
    <w:rsid w:val="00672038"/>
    <w:rsid w:val="00674705"/>
    <w:rsid w:val="006752DB"/>
    <w:rsid w:val="006766EE"/>
    <w:rsid w:val="00697105"/>
    <w:rsid w:val="00697AB9"/>
    <w:rsid w:val="006A025B"/>
    <w:rsid w:val="006C0C46"/>
    <w:rsid w:val="006C744B"/>
    <w:rsid w:val="006D291D"/>
    <w:rsid w:val="006E37EA"/>
    <w:rsid w:val="00720F2C"/>
    <w:rsid w:val="00735E97"/>
    <w:rsid w:val="0073770D"/>
    <w:rsid w:val="00745E01"/>
    <w:rsid w:val="0074668F"/>
    <w:rsid w:val="00755F10"/>
    <w:rsid w:val="00765E57"/>
    <w:rsid w:val="00766680"/>
    <w:rsid w:val="0077306B"/>
    <w:rsid w:val="007857BE"/>
    <w:rsid w:val="007942DB"/>
    <w:rsid w:val="0079546B"/>
    <w:rsid w:val="007A15FD"/>
    <w:rsid w:val="007B2BA1"/>
    <w:rsid w:val="007B740A"/>
    <w:rsid w:val="007B7989"/>
    <w:rsid w:val="007C1413"/>
    <w:rsid w:val="00807EC1"/>
    <w:rsid w:val="00812F8E"/>
    <w:rsid w:val="00820825"/>
    <w:rsid w:val="0082363B"/>
    <w:rsid w:val="00832F87"/>
    <w:rsid w:val="008422AD"/>
    <w:rsid w:val="0084248D"/>
    <w:rsid w:val="008B0307"/>
    <w:rsid w:val="008C458D"/>
    <w:rsid w:val="008D303C"/>
    <w:rsid w:val="008D32C3"/>
    <w:rsid w:val="008D3665"/>
    <w:rsid w:val="00901DA7"/>
    <w:rsid w:val="00901F26"/>
    <w:rsid w:val="009109BC"/>
    <w:rsid w:val="009255C2"/>
    <w:rsid w:val="00934D16"/>
    <w:rsid w:val="009364BD"/>
    <w:rsid w:val="009432E2"/>
    <w:rsid w:val="00954A2B"/>
    <w:rsid w:val="00984D0D"/>
    <w:rsid w:val="009936C3"/>
    <w:rsid w:val="00993862"/>
    <w:rsid w:val="009A38B9"/>
    <w:rsid w:val="009A43FD"/>
    <w:rsid w:val="009A455E"/>
    <w:rsid w:val="009A5D0B"/>
    <w:rsid w:val="009D1D36"/>
    <w:rsid w:val="009D5CCB"/>
    <w:rsid w:val="009E458A"/>
    <w:rsid w:val="009E51D6"/>
    <w:rsid w:val="009F075B"/>
    <w:rsid w:val="00A10228"/>
    <w:rsid w:val="00A20E1A"/>
    <w:rsid w:val="00A361A2"/>
    <w:rsid w:val="00A40B3C"/>
    <w:rsid w:val="00A42EA4"/>
    <w:rsid w:val="00A43453"/>
    <w:rsid w:val="00A55154"/>
    <w:rsid w:val="00A64CCE"/>
    <w:rsid w:val="00A663CC"/>
    <w:rsid w:val="00A668EE"/>
    <w:rsid w:val="00A70588"/>
    <w:rsid w:val="00A92CF2"/>
    <w:rsid w:val="00AB2C11"/>
    <w:rsid w:val="00AB395B"/>
    <w:rsid w:val="00AD3B87"/>
    <w:rsid w:val="00AF4190"/>
    <w:rsid w:val="00B029FA"/>
    <w:rsid w:val="00B04E93"/>
    <w:rsid w:val="00B10484"/>
    <w:rsid w:val="00B227C4"/>
    <w:rsid w:val="00B27A29"/>
    <w:rsid w:val="00B40B07"/>
    <w:rsid w:val="00B40F24"/>
    <w:rsid w:val="00B533D8"/>
    <w:rsid w:val="00B61D08"/>
    <w:rsid w:val="00B6289E"/>
    <w:rsid w:val="00B82B20"/>
    <w:rsid w:val="00B84076"/>
    <w:rsid w:val="00B95D6A"/>
    <w:rsid w:val="00BA5923"/>
    <w:rsid w:val="00BA7B06"/>
    <w:rsid w:val="00BB0732"/>
    <w:rsid w:val="00BB63DB"/>
    <w:rsid w:val="00BB7F69"/>
    <w:rsid w:val="00BC65BF"/>
    <w:rsid w:val="00BC6CA3"/>
    <w:rsid w:val="00BD18DE"/>
    <w:rsid w:val="00BD2BB7"/>
    <w:rsid w:val="00BE747D"/>
    <w:rsid w:val="00C10C8E"/>
    <w:rsid w:val="00C2041D"/>
    <w:rsid w:val="00C270BD"/>
    <w:rsid w:val="00C30A7A"/>
    <w:rsid w:val="00C34188"/>
    <w:rsid w:val="00C3531A"/>
    <w:rsid w:val="00C47127"/>
    <w:rsid w:val="00C54877"/>
    <w:rsid w:val="00C6294C"/>
    <w:rsid w:val="00C909E4"/>
    <w:rsid w:val="00C949EF"/>
    <w:rsid w:val="00C95DBC"/>
    <w:rsid w:val="00C97ACE"/>
    <w:rsid w:val="00CB1B5C"/>
    <w:rsid w:val="00CB2C19"/>
    <w:rsid w:val="00CB3FAE"/>
    <w:rsid w:val="00CB66A4"/>
    <w:rsid w:val="00CB6AF0"/>
    <w:rsid w:val="00CD2B19"/>
    <w:rsid w:val="00CE75CD"/>
    <w:rsid w:val="00CF0CA9"/>
    <w:rsid w:val="00D0459C"/>
    <w:rsid w:val="00D04C5F"/>
    <w:rsid w:val="00D1607B"/>
    <w:rsid w:val="00D254EB"/>
    <w:rsid w:val="00D27083"/>
    <w:rsid w:val="00D327F9"/>
    <w:rsid w:val="00D56D9E"/>
    <w:rsid w:val="00D60C59"/>
    <w:rsid w:val="00D719C5"/>
    <w:rsid w:val="00D81D93"/>
    <w:rsid w:val="00D91EFC"/>
    <w:rsid w:val="00D939E5"/>
    <w:rsid w:val="00DC4AE2"/>
    <w:rsid w:val="00DE1D31"/>
    <w:rsid w:val="00DE1D80"/>
    <w:rsid w:val="00E21E49"/>
    <w:rsid w:val="00E35D96"/>
    <w:rsid w:val="00E36703"/>
    <w:rsid w:val="00E44A98"/>
    <w:rsid w:val="00E44C3F"/>
    <w:rsid w:val="00E47015"/>
    <w:rsid w:val="00E70FB9"/>
    <w:rsid w:val="00E7149B"/>
    <w:rsid w:val="00E9600C"/>
    <w:rsid w:val="00E9688D"/>
    <w:rsid w:val="00EA0397"/>
    <w:rsid w:val="00EA479B"/>
    <w:rsid w:val="00EB1E38"/>
    <w:rsid w:val="00EB3BE1"/>
    <w:rsid w:val="00EB608E"/>
    <w:rsid w:val="00ED3531"/>
    <w:rsid w:val="00F04988"/>
    <w:rsid w:val="00F04DAC"/>
    <w:rsid w:val="00F07796"/>
    <w:rsid w:val="00F2527C"/>
    <w:rsid w:val="00F30DC9"/>
    <w:rsid w:val="00F33E6B"/>
    <w:rsid w:val="00F40C1F"/>
    <w:rsid w:val="00F63BC4"/>
    <w:rsid w:val="00FB6F5D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992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Jorge Salomão Siufi Bitar</cp:lastModifiedBy>
  <cp:revision>18</cp:revision>
  <cp:lastPrinted>2015-09-14T18:26:00Z</cp:lastPrinted>
  <dcterms:created xsi:type="dcterms:W3CDTF">2015-09-14T18:36:00Z</dcterms:created>
  <dcterms:modified xsi:type="dcterms:W3CDTF">2017-02-20T18:47:00Z</dcterms:modified>
</cp:coreProperties>
</file>