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4A" w:rsidRPr="000A18AF" w:rsidRDefault="00AD084A" w:rsidP="005D5284">
      <w:pPr>
        <w:ind w:right="-7"/>
        <w:jc w:val="center"/>
        <w:rPr>
          <w:b/>
          <w:bCs/>
          <w:sz w:val="22"/>
          <w:szCs w:val="22"/>
        </w:rPr>
      </w:pPr>
      <w:r w:rsidRPr="000A18AF">
        <w:rPr>
          <w:b/>
          <w:bCs/>
          <w:sz w:val="22"/>
          <w:szCs w:val="22"/>
        </w:rPr>
        <w:t>PORTARIA CAU/SP Nº 6</w:t>
      </w:r>
      <w:r w:rsidR="000A18AF" w:rsidRPr="000A18AF">
        <w:rPr>
          <w:b/>
          <w:bCs/>
          <w:sz w:val="22"/>
          <w:szCs w:val="22"/>
        </w:rPr>
        <w:t>5</w:t>
      </w:r>
      <w:r w:rsidRPr="000A18AF">
        <w:rPr>
          <w:b/>
          <w:bCs/>
          <w:sz w:val="22"/>
          <w:szCs w:val="22"/>
        </w:rPr>
        <w:t>, DE 02 DE SETEMBRO DE 2015</w:t>
      </w:r>
    </w:p>
    <w:p w:rsidR="00AD084A" w:rsidRPr="000A18AF" w:rsidRDefault="00AD084A" w:rsidP="005D5284">
      <w:pPr>
        <w:ind w:right="-7"/>
        <w:jc w:val="both"/>
        <w:rPr>
          <w:b/>
          <w:bCs/>
          <w:sz w:val="22"/>
          <w:szCs w:val="22"/>
        </w:rPr>
      </w:pPr>
    </w:p>
    <w:p w:rsidR="000A18AF" w:rsidRPr="000A18AF" w:rsidRDefault="000A18AF" w:rsidP="000A18AF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 xml:space="preserve">Regulamenta, no âmbito do Conselho de Arquitetura e Urbanismo de São Paulo – CAU/SP, as regras para ocupação de emprego de livre provimento e demissão por empregado ocupante de provimento efetivo e em substituição temporária. </w:t>
      </w:r>
    </w:p>
    <w:p w:rsidR="000A18AF" w:rsidRPr="000A18AF" w:rsidRDefault="000A18AF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0A18AF">
      <w:pPr>
        <w:jc w:val="both"/>
        <w:rPr>
          <w:sz w:val="22"/>
          <w:szCs w:val="22"/>
        </w:rPr>
      </w:pPr>
      <w:r w:rsidRPr="000A18AF">
        <w:rPr>
          <w:sz w:val="22"/>
          <w:szCs w:val="22"/>
        </w:rPr>
        <w:t xml:space="preserve">O Presidente do Conselho de Arquitetura e Urbanismo de São Paulo (CAU/SP), no exercício das atribuições que lhe conferem o art. 35, incisos III, da Lei n° 12.378, de 31 de dezembro de 2010; </w:t>
      </w:r>
    </w:p>
    <w:p w:rsidR="000A18AF" w:rsidRPr="000A18AF" w:rsidRDefault="000A18AF" w:rsidP="000A18AF">
      <w:pPr>
        <w:rPr>
          <w:b/>
          <w:sz w:val="22"/>
          <w:szCs w:val="22"/>
        </w:rPr>
      </w:pPr>
      <w:r w:rsidRPr="000A18AF">
        <w:rPr>
          <w:sz w:val="22"/>
          <w:szCs w:val="22"/>
        </w:rPr>
        <w:br/>
      </w:r>
      <w:r w:rsidRPr="000A18AF">
        <w:rPr>
          <w:b/>
          <w:sz w:val="22"/>
          <w:szCs w:val="22"/>
        </w:rPr>
        <w:t>RESOLVE:</w:t>
      </w:r>
    </w:p>
    <w:p w:rsidR="000A18AF" w:rsidRPr="000A18AF" w:rsidRDefault="000A18AF" w:rsidP="000A18AF">
      <w:pPr>
        <w:rPr>
          <w:sz w:val="22"/>
          <w:szCs w:val="22"/>
        </w:rPr>
      </w:pPr>
    </w:p>
    <w:p w:rsidR="000A18AF" w:rsidRP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>Art. 1° A ocupação de empregos de livre provimento e demissão, do Quadro de Pessoal do CAU/SP, por empregado ocupante de emprego de provimento efetivo, dar se á por ato de designação do Presidente do CAU/SP.</w:t>
      </w:r>
    </w:p>
    <w:p w:rsidR="000A18AF" w:rsidRP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 xml:space="preserve">Parágrafo único. O empregado ocupante de emprego de provimento efetivo receberá, no período em que estiver no exercício do emprego de livre provimento e demissão, uma gratificação correspondente à diferença entre o seu salário e o salário de início de carreira do emprego de livre provimento e demissão, conforme Quadro de Cargos e Salários aprovado em Sessão Plenária de 30 de Janeiro de 2014 e suas atualizações.   </w:t>
      </w:r>
    </w:p>
    <w:p w:rsidR="000A18AF" w:rsidRP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br/>
        <w:t>Art. 2º A substituição temporária do titular do emprego de livre provimento e demissão ocorrerá nos casos de afastamento por período igual ou superior a 15 (quinze) dias consecutivos, bem como por ocasião das férias do titular a ser substituído, em qualquer caso mediante designação por ato do Presidente do CAU/SP.</w:t>
      </w:r>
    </w:p>
    <w:p w:rsidR="000A18AF" w:rsidRP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 xml:space="preserve">§ 1º Durante o exercício temporário de emprego de livre provimento e demissão, o substituto receberá gratificação proporcional ao período de substituição, equivalente a diferença entre seu salário base e o salário base do empregado ocupante de emprego de livre provimento e demissão. </w:t>
      </w:r>
    </w:p>
    <w:p w:rsidR="000A18AF" w:rsidRP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>§ 2º As substituições de que se trata este artigo serão sempre exercidas cumulativamente com o desempenho do emprego originário.</w:t>
      </w:r>
    </w:p>
    <w:p w:rsidR="000A18AF" w:rsidRP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br/>
        <w:t>§ 3º As substituições temporárias de que se trata este artigo serão aquelas em que o substituto assume todas as atribuições e responsabilidades, integralmente, do empregado substituído. Não sendo consideradas as substituições parciais ou distribuição das atividades e responsabilidades do empregado substituído entre dois ou mais empregados.</w:t>
      </w:r>
    </w:p>
    <w:p w:rsidR="000A18AF" w:rsidRP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>Art. 3º A gratificação a que se referem os artigos 1º e 2º não se incorporará ao salário do empregado ocupante de emprego de provimento efetivo e o direito ao seu recebimento cessará ao término do desempenho deste.</w:t>
      </w:r>
    </w:p>
    <w:p w:rsidR="000A18AF" w:rsidRP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br/>
        <w:t xml:space="preserve">Art. 4º A nomeação do empregado substituto ocorrerá através de ato da Presidência, após solicitação da Diretoria correspondente, em formulário próprio (Anexo) com as devidas justificativas, sendo que o período de substituição se iniciará após as devidas aprovações. </w:t>
      </w:r>
    </w:p>
    <w:p w:rsidR="000A18AF" w:rsidRP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br/>
        <w:t xml:space="preserve">Art. 5º A dispensa do cargo de livre provimento e demissão implicará, quando for o caso, na volta do ocupante ao emprego de provimento efetivo. </w:t>
      </w:r>
    </w:p>
    <w:p w:rsid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br/>
        <w:t>Art. 6º Esta Portaria Normativa entra em vigor nesta data.</w:t>
      </w:r>
    </w:p>
    <w:p w:rsid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pStyle w:val="Default"/>
        <w:ind w:right="-7"/>
        <w:jc w:val="center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>São Paulo, 02 de Setembro de 2015.</w:t>
      </w:r>
    </w:p>
    <w:p w:rsidR="00AD084A" w:rsidRPr="000A18AF" w:rsidRDefault="00AD084A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Default="00AD084A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ind w:right="-7"/>
        <w:jc w:val="center"/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 xml:space="preserve">Gilberto Silva Domingues de Oliveira </w:t>
      </w:r>
      <w:proofErr w:type="spellStart"/>
      <w:r w:rsidRPr="000A18AF">
        <w:rPr>
          <w:b/>
          <w:sz w:val="22"/>
          <w:szCs w:val="22"/>
        </w:rPr>
        <w:t>Belleza</w:t>
      </w:r>
      <w:proofErr w:type="spellEnd"/>
      <w:r w:rsidRPr="000A18AF">
        <w:rPr>
          <w:b/>
          <w:sz w:val="22"/>
          <w:szCs w:val="22"/>
        </w:rPr>
        <w:t xml:space="preserve"> </w:t>
      </w:r>
    </w:p>
    <w:p w:rsidR="00AD084A" w:rsidRPr="000A18AF" w:rsidRDefault="00AD084A" w:rsidP="005D5284">
      <w:pPr>
        <w:ind w:right="-7"/>
        <w:jc w:val="center"/>
        <w:rPr>
          <w:b/>
          <w:sz w:val="22"/>
          <w:szCs w:val="22"/>
        </w:rPr>
      </w:pPr>
      <w:r w:rsidRPr="000A18AF">
        <w:rPr>
          <w:sz w:val="22"/>
          <w:szCs w:val="22"/>
        </w:rPr>
        <w:t>Presidente do CAU/SP</w:t>
      </w:r>
    </w:p>
    <w:p w:rsidR="00B61D08" w:rsidRPr="000A18AF" w:rsidRDefault="00B61D08" w:rsidP="005D5284">
      <w:pPr>
        <w:ind w:right="-7"/>
        <w:rPr>
          <w:sz w:val="22"/>
          <w:szCs w:val="22"/>
        </w:rPr>
      </w:pPr>
    </w:p>
    <w:sectPr w:rsidR="00B61D08" w:rsidRPr="000A18AF" w:rsidSect="00AD0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59" w:right="1134" w:bottom="1418" w:left="1701" w:header="720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F" w:rsidRDefault="00230F5F">
      <w:r>
        <w:separator/>
      </w:r>
    </w:p>
  </w:endnote>
  <w:endnote w:type="continuationSeparator" w:id="0">
    <w:p w:rsidR="00230F5F" w:rsidRDefault="002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4A" w:rsidRDefault="00AD084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058568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6C58" w:rsidRPr="00F46C58" w:rsidRDefault="00F46C58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B85505">
              <w:rPr>
                <w:sz w:val="18"/>
                <w:szCs w:val="18"/>
              </w:rPr>
              <w:t>6</w:t>
            </w:r>
            <w:r w:rsidR="000A18AF">
              <w:rPr>
                <w:sz w:val="18"/>
                <w:szCs w:val="18"/>
              </w:rPr>
              <w:t>5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/2015 - </w:t>
            </w:r>
            <w:r w:rsidRPr="00F46C58">
              <w:rPr>
                <w:sz w:val="18"/>
                <w:szCs w:val="18"/>
              </w:rPr>
              <w:t xml:space="preserve">Página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PAGE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0A18AF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  <w:r w:rsidRPr="00F46C58">
              <w:rPr>
                <w:sz w:val="18"/>
                <w:szCs w:val="18"/>
              </w:rPr>
              <w:t xml:space="preserve"> de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0A18AF">
              <w:rPr>
                <w:b/>
                <w:bCs/>
                <w:noProof/>
                <w:sz w:val="18"/>
                <w:szCs w:val="18"/>
              </w:rPr>
              <w:t>2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4A" w:rsidRDefault="00AD08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F" w:rsidRDefault="00230F5F">
      <w:r>
        <w:separator/>
      </w:r>
    </w:p>
  </w:footnote>
  <w:footnote w:type="continuationSeparator" w:id="0">
    <w:p w:rsidR="00230F5F" w:rsidRDefault="0023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4A" w:rsidRDefault="00AD084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C34188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0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1C21A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70AD32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1579" w:rsidRDefault="00B82B20" w:rsidP="00E9600C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Rua: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" filled="f" stroked="f" strokeweight="1pt">
              <v:stroke miterlimit="0"/>
              <v:path arrowok="t"/>
              <v:textbox inset="0,0,0,0">
                <w:txbxContent>
                  <w:p w:rsidR="00011579" w:rsidRDefault="00B82B20" w:rsidP="00E9600C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Rua: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4A" w:rsidRDefault="00AD08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7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3"/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9457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474DD"/>
    <w:rsid w:val="00055519"/>
    <w:rsid w:val="00056745"/>
    <w:rsid w:val="0007122E"/>
    <w:rsid w:val="00076629"/>
    <w:rsid w:val="00077932"/>
    <w:rsid w:val="000A18AF"/>
    <w:rsid w:val="000A5C20"/>
    <w:rsid w:val="000A63BE"/>
    <w:rsid w:val="000A67D4"/>
    <w:rsid w:val="000D1AB4"/>
    <w:rsid w:val="000E140F"/>
    <w:rsid w:val="000E43F4"/>
    <w:rsid w:val="00100A9F"/>
    <w:rsid w:val="001131A5"/>
    <w:rsid w:val="00120658"/>
    <w:rsid w:val="0012288A"/>
    <w:rsid w:val="00137704"/>
    <w:rsid w:val="00150CEA"/>
    <w:rsid w:val="001645BA"/>
    <w:rsid w:val="00187275"/>
    <w:rsid w:val="0019336A"/>
    <w:rsid w:val="0019370B"/>
    <w:rsid w:val="00193E55"/>
    <w:rsid w:val="001A5F88"/>
    <w:rsid w:val="001B6A9C"/>
    <w:rsid w:val="001D05E2"/>
    <w:rsid w:val="00203490"/>
    <w:rsid w:val="00206C3F"/>
    <w:rsid w:val="00217F33"/>
    <w:rsid w:val="00226597"/>
    <w:rsid w:val="00226780"/>
    <w:rsid w:val="00230F5F"/>
    <w:rsid w:val="002364A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A59DE"/>
    <w:rsid w:val="002D3753"/>
    <w:rsid w:val="002D50A8"/>
    <w:rsid w:val="002E18BA"/>
    <w:rsid w:val="002E2F20"/>
    <w:rsid w:val="00301BB2"/>
    <w:rsid w:val="00306A79"/>
    <w:rsid w:val="003111C4"/>
    <w:rsid w:val="00325964"/>
    <w:rsid w:val="0035369C"/>
    <w:rsid w:val="0035526C"/>
    <w:rsid w:val="00360224"/>
    <w:rsid w:val="00380798"/>
    <w:rsid w:val="0038254F"/>
    <w:rsid w:val="00390C9F"/>
    <w:rsid w:val="003B4C51"/>
    <w:rsid w:val="003C13A0"/>
    <w:rsid w:val="003C277A"/>
    <w:rsid w:val="003D50CE"/>
    <w:rsid w:val="003D6A21"/>
    <w:rsid w:val="003D6BF0"/>
    <w:rsid w:val="003E1018"/>
    <w:rsid w:val="003E4613"/>
    <w:rsid w:val="00404ECB"/>
    <w:rsid w:val="004168A5"/>
    <w:rsid w:val="00421360"/>
    <w:rsid w:val="00453830"/>
    <w:rsid w:val="0046473F"/>
    <w:rsid w:val="00467DD9"/>
    <w:rsid w:val="00473B5E"/>
    <w:rsid w:val="00483C9A"/>
    <w:rsid w:val="00494E2A"/>
    <w:rsid w:val="004A5A38"/>
    <w:rsid w:val="004B04B4"/>
    <w:rsid w:val="004B342C"/>
    <w:rsid w:val="004D45D0"/>
    <w:rsid w:val="004D5596"/>
    <w:rsid w:val="004F751D"/>
    <w:rsid w:val="004F7724"/>
    <w:rsid w:val="00524433"/>
    <w:rsid w:val="00526317"/>
    <w:rsid w:val="005361B0"/>
    <w:rsid w:val="00541EC0"/>
    <w:rsid w:val="00550576"/>
    <w:rsid w:val="00573A47"/>
    <w:rsid w:val="0058134C"/>
    <w:rsid w:val="00591D17"/>
    <w:rsid w:val="00597053"/>
    <w:rsid w:val="005A2C2B"/>
    <w:rsid w:val="005A2F55"/>
    <w:rsid w:val="005C1393"/>
    <w:rsid w:val="005C6DA7"/>
    <w:rsid w:val="005D5284"/>
    <w:rsid w:val="00614A8C"/>
    <w:rsid w:val="00630687"/>
    <w:rsid w:val="006323E3"/>
    <w:rsid w:val="006427EA"/>
    <w:rsid w:val="00643A6B"/>
    <w:rsid w:val="006613C1"/>
    <w:rsid w:val="00674705"/>
    <w:rsid w:val="006752DB"/>
    <w:rsid w:val="006766EE"/>
    <w:rsid w:val="006846D6"/>
    <w:rsid w:val="00697105"/>
    <w:rsid w:val="00697AB9"/>
    <w:rsid w:val="006A025B"/>
    <w:rsid w:val="006B6B8D"/>
    <w:rsid w:val="006C0C46"/>
    <w:rsid w:val="006D291D"/>
    <w:rsid w:val="00703E23"/>
    <w:rsid w:val="00720F2C"/>
    <w:rsid w:val="00726A1F"/>
    <w:rsid w:val="00735E97"/>
    <w:rsid w:val="00745E01"/>
    <w:rsid w:val="0074668F"/>
    <w:rsid w:val="00755437"/>
    <w:rsid w:val="00755F10"/>
    <w:rsid w:val="00765E57"/>
    <w:rsid w:val="007857BE"/>
    <w:rsid w:val="007942DB"/>
    <w:rsid w:val="0079546B"/>
    <w:rsid w:val="007A15FD"/>
    <w:rsid w:val="007B7989"/>
    <w:rsid w:val="007C1413"/>
    <w:rsid w:val="007D409A"/>
    <w:rsid w:val="00820825"/>
    <w:rsid w:val="0082363B"/>
    <w:rsid w:val="00832F87"/>
    <w:rsid w:val="008422AD"/>
    <w:rsid w:val="0084248D"/>
    <w:rsid w:val="008B0307"/>
    <w:rsid w:val="008C458D"/>
    <w:rsid w:val="008D303C"/>
    <w:rsid w:val="008D32C3"/>
    <w:rsid w:val="008D3665"/>
    <w:rsid w:val="009109BC"/>
    <w:rsid w:val="00923712"/>
    <w:rsid w:val="009255C2"/>
    <w:rsid w:val="009364BD"/>
    <w:rsid w:val="00954A2B"/>
    <w:rsid w:val="00984D0D"/>
    <w:rsid w:val="009936C3"/>
    <w:rsid w:val="00993862"/>
    <w:rsid w:val="009A38B9"/>
    <w:rsid w:val="009A43FD"/>
    <w:rsid w:val="009A455E"/>
    <w:rsid w:val="009D1D36"/>
    <w:rsid w:val="009D5CCB"/>
    <w:rsid w:val="009E458A"/>
    <w:rsid w:val="00A10228"/>
    <w:rsid w:val="00A14A45"/>
    <w:rsid w:val="00A361A2"/>
    <w:rsid w:val="00A40B3C"/>
    <w:rsid w:val="00A42EA4"/>
    <w:rsid w:val="00A43453"/>
    <w:rsid w:val="00A64CCE"/>
    <w:rsid w:val="00A663CC"/>
    <w:rsid w:val="00A668EE"/>
    <w:rsid w:val="00A70588"/>
    <w:rsid w:val="00A87A90"/>
    <w:rsid w:val="00A92CF2"/>
    <w:rsid w:val="00AB2C11"/>
    <w:rsid w:val="00AD084A"/>
    <w:rsid w:val="00AD3B87"/>
    <w:rsid w:val="00AE52CE"/>
    <w:rsid w:val="00B029FA"/>
    <w:rsid w:val="00B04E93"/>
    <w:rsid w:val="00B10273"/>
    <w:rsid w:val="00B10484"/>
    <w:rsid w:val="00B227C4"/>
    <w:rsid w:val="00B27A29"/>
    <w:rsid w:val="00B40B07"/>
    <w:rsid w:val="00B61D08"/>
    <w:rsid w:val="00B6289E"/>
    <w:rsid w:val="00B7267A"/>
    <w:rsid w:val="00B82B20"/>
    <w:rsid w:val="00B84076"/>
    <w:rsid w:val="00B85505"/>
    <w:rsid w:val="00B95D6A"/>
    <w:rsid w:val="00BA7B06"/>
    <w:rsid w:val="00BB63DB"/>
    <w:rsid w:val="00BB7F69"/>
    <w:rsid w:val="00BC6CA3"/>
    <w:rsid w:val="00BD2BB7"/>
    <w:rsid w:val="00BE747D"/>
    <w:rsid w:val="00C10C8E"/>
    <w:rsid w:val="00C30A7A"/>
    <w:rsid w:val="00C34188"/>
    <w:rsid w:val="00C3531A"/>
    <w:rsid w:val="00C36B0C"/>
    <w:rsid w:val="00C47127"/>
    <w:rsid w:val="00C54877"/>
    <w:rsid w:val="00C6294C"/>
    <w:rsid w:val="00C949EF"/>
    <w:rsid w:val="00CB2C19"/>
    <w:rsid w:val="00CB3FAE"/>
    <w:rsid w:val="00CB66A4"/>
    <w:rsid w:val="00CB6AF0"/>
    <w:rsid w:val="00CD2B19"/>
    <w:rsid w:val="00CE75CD"/>
    <w:rsid w:val="00CF0CA9"/>
    <w:rsid w:val="00CF5A76"/>
    <w:rsid w:val="00D04C5F"/>
    <w:rsid w:val="00D1607B"/>
    <w:rsid w:val="00D254EB"/>
    <w:rsid w:val="00D27083"/>
    <w:rsid w:val="00D327F9"/>
    <w:rsid w:val="00D56D9E"/>
    <w:rsid w:val="00D60C59"/>
    <w:rsid w:val="00D719C5"/>
    <w:rsid w:val="00D81D93"/>
    <w:rsid w:val="00D91EFC"/>
    <w:rsid w:val="00DE1D31"/>
    <w:rsid w:val="00E23FB2"/>
    <w:rsid w:val="00E35828"/>
    <w:rsid w:val="00E35D96"/>
    <w:rsid w:val="00E44C3F"/>
    <w:rsid w:val="00E47015"/>
    <w:rsid w:val="00E56154"/>
    <w:rsid w:val="00E70FB9"/>
    <w:rsid w:val="00E7149B"/>
    <w:rsid w:val="00E90DF1"/>
    <w:rsid w:val="00E9600C"/>
    <w:rsid w:val="00E9688D"/>
    <w:rsid w:val="00EA479B"/>
    <w:rsid w:val="00EB1E38"/>
    <w:rsid w:val="00EB608E"/>
    <w:rsid w:val="00ED3531"/>
    <w:rsid w:val="00ED5ADB"/>
    <w:rsid w:val="00F04988"/>
    <w:rsid w:val="00F04DAC"/>
    <w:rsid w:val="00F07796"/>
    <w:rsid w:val="00F2527C"/>
    <w:rsid w:val="00F30DC9"/>
    <w:rsid w:val="00F40C1F"/>
    <w:rsid w:val="00F46C58"/>
    <w:rsid w:val="00F5098A"/>
    <w:rsid w:val="00FB6F5D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Karina Furquim da Cruz</cp:lastModifiedBy>
  <cp:revision>3</cp:revision>
  <cp:lastPrinted>2015-09-24T20:13:00Z</cp:lastPrinted>
  <dcterms:created xsi:type="dcterms:W3CDTF">2015-09-24T20:13:00Z</dcterms:created>
  <dcterms:modified xsi:type="dcterms:W3CDTF">2015-09-24T20:15:00Z</dcterms:modified>
</cp:coreProperties>
</file>