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A3" w:rsidRDefault="00D66DA3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7E1CA8">
        <w:rPr>
          <w:b/>
          <w:bCs/>
          <w:sz w:val="22"/>
          <w:szCs w:val="22"/>
        </w:rPr>
        <w:t>93</w:t>
      </w:r>
      <w:r w:rsidRPr="000A18AF">
        <w:rPr>
          <w:b/>
          <w:bCs/>
          <w:sz w:val="22"/>
          <w:szCs w:val="22"/>
        </w:rPr>
        <w:t xml:space="preserve">, DE </w:t>
      </w:r>
      <w:r w:rsidR="007E1CA8">
        <w:rPr>
          <w:b/>
          <w:bCs/>
          <w:sz w:val="22"/>
          <w:szCs w:val="22"/>
        </w:rPr>
        <w:t>0</w:t>
      </w:r>
      <w:r w:rsidR="00F65452">
        <w:rPr>
          <w:b/>
          <w:bCs/>
          <w:sz w:val="22"/>
          <w:szCs w:val="22"/>
        </w:rPr>
        <w:t>5</w:t>
      </w:r>
      <w:r w:rsidR="007E1CA8">
        <w:rPr>
          <w:b/>
          <w:bCs/>
          <w:sz w:val="22"/>
          <w:szCs w:val="22"/>
        </w:rPr>
        <w:t xml:space="preserve"> DE MAIO</w:t>
      </w:r>
      <w:r w:rsidRPr="000A18AF">
        <w:rPr>
          <w:b/>
          <w:bCs/>
          <w:sz w:val="22"/>
          <w:szCs w:val="22"/>
        </w:rPr>
        <w:t xml:space="preserve"> DE 201</w:t>
      </w:r>
      <w:r w:rsidR="007E1CA8">
        <w:rPr>
          <w:b/>
          <w:bCs/>
          <w:sz w:val="22"/>
          <w:szCs w:val="22"/>
        </w:rPr>
        <w:t>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D66DA3" w:rsidRDefault="00D66DA3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D5109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Institui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a Comissão Permanente de Licitação no âmbito do Conselho de Arquitetura e Urbanismo de São Paulo – CAU/SP, nomeando seus membros e revogar a Portaria CAU/SP nº 68 de 22 de setembro de 2015 que instituiu a Comissão Especial de Licitação no âmbito do Conselho.</w:t>
      </w:r>
    </w:p>
    <w:p w:rsidR="000A18AF" w:rsidRP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 Art. 51 da Lei de Licitações e Contratos Administrativos prevê a composição de comissão permanente ou especial para processar e julgar os atos relativos ao procedimento licitatório</w:t>
      </w:r>
      <w:r w:rsidR="007E1CA8">
        <w:rPr>
          <w:rFonts w:ascii="Times New Roman" w:hAnsi="Times New Roman" w:cs="Times New Roman"/>
          <w:sz w:val="22"/>
          <w:szCs w:val="22"/>
        </w:rPr>
        <w:t>;</w:t>
      </w:r>
    </w:p>
    <w:p w:rsidR="007E1CA8" w:rsidRDefault="007E1CA8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CA8" w:rsidRDefault="007E1CA8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Portaria CAU/SP nº 68 de 22 de setembro de 2015 que instituiu a Comissão Especial de Licitação no âmbito do Conselho de Arquitetura e Urbanismo de São Paulo – CAU/SP;</w:t>
      </w:r>
      <w:r w:rsidR="00D51092">
        <w:rPr>
          <w:rFonts w:ascii="Times New Roman" w:hAnsi="Times New Roman" w:cs="Times New Roman"/>
          <w:sz w:val="22"/>
          <w:szCs w:val="22"/>
        </w:rPr>
        <w:t xml:space="preserve"> e</w:t>
      </w:r>
    </w:p>
    <w:p w:rsidR="007E1CA8" w:rsidRDefault="007E1CA8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1CA8" w:rsidRDefault="007E1CA8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necessidade de adequação da denominação da Comissão de que trata essa Portaria, nos termos previstos na Lei 8.666, de 1993; </w:t>
      </w:r>
    </w:p>
    <w:p w:rsidR="007E1CA8" w:rsidRDefault="007E1CA8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66DA3" w:rsidRDefault="00D66DA3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7E1CA8" w:rsidRDefault="00D51092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1º Instituir a</w:t>
      </w:r>
      <w:r w:rsidR="007E1CA8">
        <w:rPr>
          <w:rFonts w:ascii="Times New Roman" w:hAnsi="Times New Roman" w:cs="Times New Roman"/>
          <w:sz w:val="22"/>
          <w:szCs w:val="22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 xml:space="preserve">omissão Permanente de Licitação no âmbito do Conselho de Arquitetura e Urbanismo de São Paulo – CAU/SP, e nomear, para sua constituição, os empregados: </w:t>
      </w:r>
      <w:r w:rsidRPr="004C43A1">
        <w:rPr>
          <w:rFonts w:ascii="Times New Roman" w:hAnsi="Times New Roman" w:cs="Times New Roman"/>
          <w:sz w:val="22"/>
          <w:szCs w:val="22"/>
        </w:rPr>
        <w:t xml:space="preserve">Marcelo Ribeiro </w:t>
      </w:r>
      <w:proofErr w:type="spellStart"/>
      <w:r w:rsidRPr="004C43A1">
        <w:rPr>
          <w:rFonts w:ascii="Times New Roman" w:hAnsi="Times New Roman" w:cs="Times New Roman"/>
          <w:sz w:val="22"/>
          <w:szCs w:val="22"/>
        </w:rPr>
        <w:t>Martuscelli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Assessor II, CPF/MF nº 072.348.098-21; Josiane Mendes Rodrigues, Assistente Executiva, </w:t>
      </w:r>
      <w:r w:rsidRPr="004C43A1">
        <w:rPr>
          <w:rFonts w:ascii="Times New Roman" w:hAnsi="Times New Roman" w:cs="Times New Roman"/>
          <w:sz w:val="22"/>
          <w:szCs w:val="22"/>
        </w:rPr>
        <w:t>CPF/MF nº 311.162.418-89</w:t>
      </w:r>
      <w:r>
        <w:rPr>
          <w:rFonts w:ascii="Times New Roman" w:hAnsi="Times New Roman" w:cs="Times New Roman"/>
          <w:sz w:val="22"/>
          <w:szCs w:val="22"/>
        </w:rPr>
        <w:t xml:space="preserve">; Vanessa Barbosa </w:t>
      </w:r>
      <w:proofErr w:type="spellStart"/>
      <w:r>
        <w:rPr>
          <w:rFonts w:ascii="Times New Roman" w:hAnsi="Times New Roman" w:cs="Times New Roman"/>
          <w:sz w:val="22"/>
          <w:szCs w:val="22"/>
        </w:rPr>
        <w:t>Enju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Assistente Executiva, CPF/MF nº 317.512.558-16; e Carolina </w:t>
      </w:r>
      <w:proofErr w:type="spellStart"/>
      <w:r>
        <w:rPr>
          <w:rFonts w:ascii="Times New Roman" w:hAnsi="Times New Roman" w:cs="Times New Roman"/>
          <w:sz w:val="22"/>
          <w:szCs w:val="22"/>
        </w:rPr>
        <w:t>Capsy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Boga Ferreira, Assistente Executiva, CPF/MF nº 364.565.308-22.</w:t>
      </w:r>
    </w:p>
    <w:p w:rsidR="007E1CA8" w:rsidRDefault="007E1CA8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 xml:space="preserve">Parágrafo </w:t>
      </w:r>
      <w:r>
        <w:rPr>
          <w:sz w:val="22"/>
          <w:szCs w:val="22"/>
        </w:rPr>
        <w:t>primeiro</w:t>
      </w:r>
      <w:r w:rsidRPr="004C43A1">
        <w:rPr>
          <w:sz w:val="22"/>
          <w:szCs w:val="22"/>
        </w:rPr>
        <w:t xml:space="preserve">. No caso de impedimento ou ausência dos membros titulares nomeados no </w:t>
      </w:r>
      <w:r w:rsidRPr="004C43A1">
        <w:rPr>
          <w:i/>
          <w:sz w:val="22"/>
          <w:szCs w:val="22"/>
        </w:rPr>
        <w:t>caput</w:t>
      </w:r>
      <w:r w:rsidRPr="004C43A1">
        <w:rPr>
          <w:sz w:val="22"/>
          <w:szCs w:val="22"/>
        </w:rPr>
        <w:t xml:space="preserve"> deste artigo, nome</w:t>
      </w:r>
      <w:r w:rsidR="00D51092">
        <w:rPr>
          <w:sz w:val="22"/>
          <w:szCs w:val="22"/>
        </w:rPr>
        <w:t>ar</w:t>
      </w:r>
      <w:r w:rsidRPr="004C43A1">
        <w:rPr>
          <w:sz w:val="22"/>
          <w:szCs w:val="22"/>
        </w:rPr>
        <w:t xml:space="preserve"> como membros substitutos, </w:t>
      </w:r>
      <w:r w:rsidR="00D51092">
        <w:rPr>
          <w:sz w:val="22"/>
          <w:szCs w:val="22"/>
        </w:rPr>
        <w:t>Aline Roque Santos de Moraes, Assistente Técnica Administrativa,</w:t>
      </w:r>
      <w:r w:rsidRPr="004C43A1">
        <w:rPr>
          <w:sz w:val="22"/>
          <w:szCs w:val="22"/>
        </w:rPr>
        <w:t xml:space="preserve"> CPF/MF nº </w:t>
      </w:r>
      <w:r w:rsidR="00D51092">
        <w:rPr>
          <w:sz w:val="22"/>
          <w:szCs w:val="22"/>
        </w:rPr>
        <w:t>354.477.368-62;</w:t>
      </w:r>
      <w:r w:rsidRPr="004C43A1">
        <w:rPr>
          <w:sz w:val="22"/>
          <w:szCs w:val="22"/>
        </w:rPr>
        <w:t xml:space="preserve"> Gisele Gomes de Vitto</w:t>
      </w:r>
      <w:r w:rsidR="00D51092">
        <w:rPr>
          <w:sz w:val="22"/>
          <w:szCs w:val="22"/>
        </w:rPr>
        <w:t xml:space="preserve">, Assistente Executiva, </w:t>
      </w:r>
      <w:r w:rsidRPr="004C43A1">
        <w:rPr>
          <w:sz w:val="22"/>
          <w:szCs w:val="22"/>
        </w:rPr>
        <w:t xml:space="preserve">CPF/MF nº </w:t>
      </w:r>
      <w:r w:rsidR="00D51092">
        <w:rPr>
          <w:sz w:val="22"/>
          <w:szCs w:val="22"/>
        </w:rPr>
        <w:t xml:space="preserve">320.583.338-45; Renata Dias </w:t>
      </w:r>
      <w:proofErr w:type="spellStart"/>
      <w:r w:rsidR="00D51092">
        <w:rPr>
          <w:sz w:val="22"/>
          <w:szCs w:val="22"/>
        </w:rPr>
        <w:t>Pescuma</w:t>
      </w:r>
      <w:proofErr w:type="spellEnd"/>
      <w:r w:rsidR="00D51092">
        <w:rPr>
          <w:sz w:val="22"/>
          <w:szCs w:val="22"/>
        </w:rPr>
        <w:t xml:space="preserve"> Silva, Assistente Técnica Administrativa, CPF/MF nº 135.975.088-63; e Janaina Baptista, Assistente Técnica Administrativa, CPF/MF nº 369.470.068-48.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P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Os membros substitutos, substituirão os membros titulares independentemente da ordem de nomeação indicada no parágrafo anterior e considerando a sua disponibilidade no momento da designação.</w:t>
      </w:r>
    </w:p>
    <w:p w:rsidR="004C43A1" w:rsidRDefault="004C43A1" w:rsidP="004C43A1">
      <w:pPr>
        <w:jc w:val="both"/>
      </w:pPr>
    </w:p>
    <w:p w:rsidR="004C43A1" w:rsidRDefault="004C43A1" w:rsidP="004C43A1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 xml:space="preserve">Art. </w:t>
      </w:r>
      <w:r w:rsidR="00D51092">
        <w:rPr>
          <w:sz w:val="22"/>
          <w:szCs w:val="22"/>
        </w:rPr>
        <w:t>2</w:t>
      </w:r>
      <w:r w:rsidRPr="004C43A1">
        <w:rPr>
          <w:sz w:val="22"/>
          <w:szCs w:val="22"/>
        </w:rPr>
        <w:t xml:space="preserve">º As nomeações de que trata o Art. </w:t>
      </w:r>
      <w:r w:rsidR="00D51092">
        <w:rPr>
          <w:sz w:val="22"/>
          <w:szCs w:val="22"/>
        </w:rPr>
        <w:t>1</w:t>
      </w:r>
      <w:r w:rsidRPr="004C43A1">
        <w:rPr>
          <w:sz w:val="22"/>
          <w:szCs w:val="22"/>
        </w:rPr>
        <w:t>º terão vigência de 01 (um) ano, vedada a recondução da totalidade de seus membros para esta Comissão no período subsequente, nos termos do §4º, do Art. 51, da Lei 8.666, de 21 de junho de 1993.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D51092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4C43A1">
        <w:rPr>
          <w:sz w:val="22"/>
          <w:szCs w:val="22"/>
        </w:rPr>
        <w:t>º Os membros nomeados por esta Portaria deverão tomar ciência do disposto na Lei nº 8.666, de 21 de junho de 1993 e suas alterações, bem como de toda a legislação vigente acerca da matéria.</w:t>
      </w:r>
    </w:p>
    <w:p w:rsidR="00D51092" w:rsidRDefault="00D51092" w:rsidP="004C43A1">
      <w:pPr>
        <w:jc w:val="both"/>
        <w:rPr>
          <w:sz w:val="22"/>
          <w:szCs w:val="22"/>
        </w:rPr>
      </w:pPr>
    </w:p>
    <w:p w:rsidR="00D51092" w:rsidRDefault="00D51092" w:rsidP="00D510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lastRenderedPageBreak/>
        <w:t xml:space="preserve">Art.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A18AF">
        <w:rPr>
          <w:rFonts w:ascii="Times New Roman" w:hAnsi="Times New Roman" w:cs="Times New Roman"/>
          <w:sz w:val="22"/>
          <w:szCs w:val="22"/>
        </w:rPr>
        <w:t xml:space="preserve">° </w:t>
      </w:r>
      <w:r>
        <w:rPr>
          <w:rFonts w:ascii="Times New Roman" w:hAnsi="Times New Roman" w:cs="Times New Roman"/>
          <w:sz w:val="22"/>
          <w:szCs w:val="22"/>
        </w:rPr>
        <w:t>Revogar a Portaria CAU/SP nº 68 de 22 de setembro de 2015 que instituiu a Comissão Especial de Licitação no âmbito do Conselho de Arquitetura e Urbanismo de São Paulo – CAU/SP.</w:t>
      </w:r>
    </w:p>
    <w:p w:rsidR="00D51092" w:rsidRDefault="00D51092" w:rsidP="004C43A1">
      <w:pPr>
        <w:jc w:val="both"/>
        <w:rPr>
          <w:sz w:val="22"/>
          <w:szCs w:val="22"/>
        </w:rPr>
      </w:pP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51092">
        <w:rPr>
          <w:sz w:val="22"/>
          <w:szCs w:val="22"/>
        </w:rPr>
        <w:t>5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C39D0">
        <w:rPr>
          <w:rFonts w:ascii="Times New Roman" w:hAnsi="Times New Roman" w:cs="Times New Roman"/>
          <w:sz w:val="22"/>
          <w:szCs w:val="22"/>
        </w:rPr>
        <w:t>05</w:t>
      </w:r>
      <w:r w:rsidRPr="000A18AF">
        <w:rPr>
          <w:rFonts w:ascii="Times New Roman" w:hAnsi="Times New Roman" w:cs="Times New Roman"/>
          <w:sz w:val="22"/>
          <w:szCs w:val="22"/>
        </w:rPr>
        <w:t xml:space="preserve"> de </w:t>
      </w:r>
      <w:r w:rsidR="009C39D0">
        <w:rPr>
          <w:rFonts w:ascii="Times New Roman" w:hAnsi="Times New Roman" w:cs="Times New Roman"/>
          <w:sz w:val="22"/>
          <w:szCs w:val="22"/>
        </w:rPr>
        <w:t>maio</w:t>
      </w:r>
      <w:r w:rsidRPr="000A18AF">
        <w:rPr>
          <w:rFonts w:ascii="Times New Roman" w:hAnsi="Times New Roman" w:cs="Times New Roman"/>
          <w:sz w:val="22"/>
          <w:szCs w:val="22"/>
        </w:rPr>
        <w:t xml:space="preserve"> de 201</w:t>
      </w:r>
      <w:r w:rsidR="009C39D0">
        <w:rPr>
          <w:rFonts w:ascii="Times New Roman" w:hAnsi="Times New Roman" w:cs="Times New Roman"/>
          <w:sz w:val="22"/>
          <w:szCs w:val="22"/>
        </w:rPr>
        <w:t>6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F65452">
      <w:headerReference w:type="default" r:id="rId7"/>
      <w:footerReference w:type="default" r:id="rId8"/>
      <w:pgSz w:w="11900" w:h="16840"/>
      <w:pgMar w:top="1559" w:right="1127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4576822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64548356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F65452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03835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003835">
              <w:rPr>
                <w:b/>
                <w:bCs/>
                <w:noProof/>
                <w:sz w:val="18"/>
                <w:szCs w:val="18"/>
              </w:rPr>
              <w:t>2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76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3835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150B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7E1CA8"/>
    <w:rsid w:val="00820825"/>
    <w:rsid w:val="0082363B"/>
    <w:rsid w:val="00832F87"/>
    <w:rsid w:val="008422AD"/>
    <w:rsid w:val="0084248D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694D"/>
    <w:rsid w:val="009C39D0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1092"/>
    <w:rsid w:val="00D56D9E"/>
    <w:rsid w:val="00D60C59"/>
    <w:rsid w:val="00D66DA3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65452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8</cp:revision>
  <cp:lastPrinted>2015-09-24T20:43:00Z</cp:lastPrinted>
  <dcterms:created xsi:type="dcterms:W3CDTF">2016-05-04T14:57:00Z</dcterms:created>
  <dcterms:modified xsi:type="dcterms:W3CDTF">2016-05-05T19:36:00Z</dcterms:modified>
</cp:coreProperties>
</file>