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A5" w:rsidRDefault="003C001C" w:rsidP="000E3AA5">
      <w:pPr>
        <w:ind w:right="-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3E6D">
        <w:rPr>
          <w:rFonts w:ascii="Times New Roman" w:hAnsi="Times New Roman" w:cs="Times New Roman"/>
          <w:b/>
          <w:bCs/>
        </w:rPr>
        <w:tab/>
      </w:r>
      <w:r w:rsidR="000E3AA5">
        <w:rPr>
          <w:b/>
          <w:bCs/>
        </w:rPr>
        <w:t>PORTARIA CAU/SP Nº 128, DE 02 DE MAIO DE 2017</w:t>
      </w:r>
    </w:p>
    <w:p w:rsidR="00577BD7" w:rsidRDefault="00577BD7" w:rsidP="000E3AA5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0E3AA5" w:rsidRDefault="000E3AA5" w:rsidP="000E3AA5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Constitui Subcomissão Técnica para auxílio ao Processo Administrativo de Chamada Pública, Processos nº 033/2017 que visa a prospecção do mercado imobiliário para futura locação de imóvel comercial para suprir as necessidades de instalação da Sede Regional do Conselho de Arquitetura e Urbanismo de São Paulo – CAU/SP, em Mogi das Cruzes e nomeia seus membros.</w:t>
      </w:r>
    </w:p>
    <w:p w:rsidR="000E3AA5" w:rsidRDefault="000E3AA5" w:rsidP="000E3AA5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0E3AA5" w:rsidRPr="00343C8F" w:rsidRDefault="000E3AA5" w:rsidP="000E3AA5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0E3AA5" w:rsidRPr="00343C8F" w:rsidRDefault="000E3AA5" w:rsidP="000E3AA5">
      <w:pPr>
        <w:jc w:val="both"/>
        <w:rPr>
          <w:rFonts w:ascii="Times New Roman" w:hAnsi="Times New Roman" w:cs="Times New Roman"/>
        </w:rPr>
      </w:pPr>
      <w:r w:rsidRPr="00343C8F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necessidade do Conselho em efetuar os procedimentos licitatórios, conforme determina a Lei nº 8.666, de 21 de junho de 1993, e suas alterações;</w:t>
      </w: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o Processo Administrativo de Chamada Pública, Processo nº 033/2017 que visa a prospecção do mercado imobiliária para futura locação de imóvel comercial para suprir as necessidades de instalação da Sede Regional do Conselho de Arquitetura e Urbanismo de São Paulo – CAU/SP, em Mogi das Cruzes;</w:t>
      </w: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proposta de composição da referida Subcomissão encaminhada pela Diretoria Administrativa do CAU/SP, através do Memorando nº 065/2017/CAUSP-DIRADM, datado de 26 de abril de 2017;</w:t>
      </w: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3AA5" w:rsidRDefault="000E3AA5" w:rsidP="000E3AA5">
      <w:pPr>
        <w:rPr>
          <w:rFonts w:ascii="Times New Roman" w:hAnsi="Times New Roman" w:cs="Times New Roman"/>
          <w:b/>
        </w:rPr>
      </w:pPr>
      <w:r>
        <w:rPr>
          <w:b/>
        </w:rPr>
        <w:t>RESOLVE:</w:t>
      </w: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1° Constituir a Subcomissão Técnica para auxílio ao Processo Administrativo de Chamada Pública, Processo nº 033/2017 que visa a prospecção do mercado imobiliária para futura locação de imóvel comercial para suprir as necessidades de instalação da Sede Regional do Conselho de Arquitetura e Urbanismo de São Paulo – CAU/SP, em Mogi das Cruzes e nomear, para suas constituições, os empregados: Henrique Della Nina, Matrícula 233; José Eduardo de Castro Bicudo Tibiriçá, Matrícula 247; e Loany de Deus Sgroi, Matrícula 058.</w:t>
      </w:r>
    </w:p>
    <w:p w:rsidR="000E3AA5" w:rsidRDefault="000E3AA5" w:rsidP="000E3A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3AA5" w:rsidRDefault="000E3AA5" w:rsidP="000E3AA5">
      <w:pPr>
        <w:jc w:val="both"/>
        <w:rPr>
          <w:rFonts w:ascii="Times New Roman" w:hAnsi="Times New Roman" w:cs="Times New Roman"/>
        </w:rPr>
      </w:pPr>
      <w:r w:rsidRPr="00343C8F">
        <w:rPr>
          <w:rFonts w:ascii="Times New Roman" w:hAnsi="Times New Roman" w:cs="Times New Roman"/>
        </w:rPr>
        <w:t>Art. 2º As nomeações de que trata o Art. 1º terão vigência durante todo o procedimento licitatório até a efetiva instalação da Sede Regional correspondente do CAU/SP, revogando-se a presente Portaria, automaticamente, ao término da finalização do procedimento de Chamada Pública a qual faz referência.</w:t>
      </w:r>
    </w:p>
    <w:p w:rsidR="000E3AA5" w:rsidRPr="00343C8F" w:rsidRDefault="000E3AA5" w:rsidP="000E3AA5">
      <w:pPr>
        <w:jc w:val="both"/>
        <w:rPr>
          <w:rFonts w:ascii="Times New Roman" w:hAnsi="Times New Roman" w:cs="Times New Roman"/>
        </w:rPr>
      </w:pPr>
      <w:r w:rsidRPr="00343C8F">
        <w:rPr>
          <w:rFonts w:ascii="Times New Roman" w:hAnsi="Times New Roman" w:cs="Times New Roman"/>
        </w:rPr>
        <w:t>Art. 3º Os membros nomeados por esta Portaria deverão tomar ciência do disposto na Lei nº 8.666, de 21 de junho de 1993 e suas alterações, bem como de toda a legislação vigente acerca da matéria.</w:t>
      </w:r>
    </w:p>
    <w:p w:rsidR="000E3AA5" w:rsidRPr="00343C8F" w:rsidRDefault="000E3AA5" w:rsidP="000E3AA5">
      <w:pPr>
        <w:jc w:val="both"/>
        <w:rPr>
          <w:rFonts w:ascii="Times New Roman" w:hAnsi="Times New Roman" w:cs="Times New Roman"/>
        </w:rPr>
      </w:pPr>
      <w:r w:rsidRPr="00343C8F">
        <w:rPr>
          <w:rFonts w:ascii="Times New Roman" w:hAnsi="Times New Roman" w:cs="Times New Roman"/>
        </w:rPr>
        <w:t>Art. 4º Esta Portaria entra em vigor na data de sua assinatura.</w:t>
      </w:r>
    </w:p>
    <w:p w:rsidR="000E3AA5" w:rsidRDefault="000E3AA5" w:rsidP="000E3AA5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São Paulo, 02 de maio de 2017.</w:t>
      </w:r>
    </w:p>
    <w:p w:rsidR="00FE0F7D" w:rsidRDefault="00FE0F7D" w:rsidP="000E3AA5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577BD7" w:rsidRDefault="00577BD7" w:rsidP="000E3AA5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E3AA5" w:rsidRDefault="000E3AA5" w:rsidP="00577BD7">
      <w:pPr>
        <w:spacing w:after="0"/>
        <w:ind w:right="-7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Gilberto Silva Domingues de Oliveira Belleza </w:t>
      </w:r>
    </w:p>
    <w:p w:rsidR="00713A52" w:rsidRPr="00544635" w:rsidRDefault="000E3AA5" w:rsidP="00577BD7">
      <w:pPr>
        <w:spacing w:after="0"/>
        <w:ind w:right="-7"/>
        <w:jc w:val="center"/>
        <w:rPr>
          <w:rFonts w:ascii="Times New Roman" w:hAnsi="Times New Roman" w:cs="Times New Roman"/>
          <w:b/>
        </w:rPr>
      </w:pPr>
      <w:r>
        <w:t>Presidente do CAU/SP</w:t>
      </w:r>
    </w:p>
    <w:sectPr w:rsidR="00713A52" w:rsidRPr="00544635" w:rsidSect="00577BD7">
      <w:headerReference w:type="default" r:id="rId7"/>
      <w:footerReference w:type="default" r:id="rId8"/>
      <w:pgSz w:w="11900" w:h="16840"/>
      <w:pgMar w:top="1135" w:right="112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738393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06057882"/>
          <w:docPartObj>
            <w:docPartGallery w:val="Page Numbers (Top of Page)"/>
            <w:docPartUnique/>
          </w:docPartObj>
        </w:sdtPr>
        <w:sdtEndPr/>
        <w:sdtContent>
          <w:p w:rsidR="003C001C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3C001C" w:rsidRPr="00746B05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651AE3DA" wp14:editId="53A41FB3">
                  <wp:simplePos x="0" y="0"/>
                  <wp:positionH relativeFrom="page">
                    <wp:posOffset>24453</wp:posOffset>
                  </wp:positionH>
                  <wp:positionV relativeFrom="bottomMargin">
                    <wp:align>top</wp:align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3AA5">
              <w:rPr>
                <w:sz w:val="18"/>
                <w:szCs w:val="18"/>
              </w:rPr>
              <w:t>PORTARIA CAU/SP Nº 128</w:t>
            </w:r>
            <w:r>
              <w:rPr>
                <w:sz w:val="18"/>
                <w:szCs w:val="18"/>
              </w:rPr>
              <w:t xml:space="preserve">/2017 -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77BD7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77BD7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055A" w:rsidRDefault="003C001C" w:rsidP="003C001C">
    <w:pPr>
      <w:pStyle w:val="Rodap"/>
    </w:pPr>
    <w:r w:rsidRPr="001F055A">
      <w:rPr>
        <w:rFonts w:ascii="Arial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0E3AA5"/>
    <w:rsid w:val="00145B53"/>
    <w:rsid w:val="001F055A"/>
    <w:rsid w:val="00262D4C"/>
    <w:rsid w:val="002F3222"/>
    <w:rsid w:val="00306BCE"/>
    <w:rsid w:val="00343C8F"/>
    <w:rsid w:val="00393882"/>
    <w:rsid w:val="003C001C"/>
    <w:rsid w:val="003C5C3C"/>
    <w:rsid w:val="00421827"/>
    <w:rsid w:val="00440DAE"/>
    <w:rsid w:val="00443E6D"/>
    <w:rsid w:val="0046794D"/>
    <w:rsid w:val="00530A2A"/>
    <w:rsid w:val="00577BD7"/>
    <w:rsid w:val="005C76DA"/>
    <w:rsid w:val="006E1D66"/>
    <w:rsid w:val="00713A52"/>
    <w:rsid w:val="00790E3E"/>
    <w:rsid w:val="007D2302"/>
    <w:rsid w:val="007F6B5B"/>
    <w:rsid w:val="00895CF6"/>
    <w:rsid w:val="009570F4"/>
    <w:rsid w:val="00A30BA3"/>
    <w:rsid w:val="00A425C3"/>
    <w:rsid w:val="00B259EE"/>
    <w:rsid w:val="00F5594F"/>
    <w:rsid w:val="00F673DC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3C00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713A5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713A52"/>
    <w:pPr>
      <w:spacing w:after="120" w:line="240" w:lineRule="auto"/>
    </w:pPr>
    <w:rPr>
      <w:rFonts w:ascii="Cambria" w:eastAsia="MS Mincho" w:hAnsi="Cambria" w:cs="Times New Roman"/>
      <w:color w:val="auto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13A52"/>
    <w:rPr>
      <w:rFonts w:ascii="Cambria" w:eastAsia="MS Mincho" w:hAnsi="Cambria" w:cs="Times New Roman"/>
      <w:sz w:val="24"/>
      <w:szCs w:val="24"/>
      <w:lang w:val="x-none" w:eastAsia="en-US"/>
    </w:rPr>
  </w:style>
  <w:style w:type="paragraph" w:customStyle="1" w:styleId="padro0">
    <w:name w:val="padro"/>
    <w:basedOn w:val="Normal"/>
    <w:rsid w:val="007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Karina Furquim da Cruz</cp:lastModifiedBy>
  <cp:revision>7</cp:revision>
  <cp:lastPrinted>2017-05-09T19:20:00Z</cp:lastPrinted>
  <dcterms:created xsi:type="dcterms:W3CDTF">2017-05-09T19:18:00Z</dcterms:created>
  <dcterms:modified xsi:type="dcterms:W3CDTF">2017-05-09T19:27:00Z</dcterms:modified>
</cp:coreProperties>
</file>